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92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54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采购方式：</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公开招标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项目编号：</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ZJHU20251117071</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项目名称：</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工会2025年节日慰问品采购项目</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color="808080"/>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2025年11月25日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招标项目的潜在投标人应在</w:t>
            </w:r>
            <w:r>
              <w:rPr>
                <w:rFonts w:ascii="宋体" w:hAnsi="宋体" w:cs="宋体" w:eastAsia="宋体"/>
                <w:color w:val="000000"/>
                <w:sz w:val="21"/>
              </w:rPr>
              <w:t>https://cgzx.zjhu.edu.cn/</w:t>
            </w:r>
            <w:r>
              <w:rPr>
                <w:rFonts w:ascii="宋体" w:hAnsi="宋体" w:cs="宋体" w:eastAsia="宋体"/>
                <w:color w:val="000000"/>
                <w:sz w:val="21"/>
              </w:rPr>
              <w:t>获取（下载）招标文件，并于</w:t>
            </w:r>
            <w:r>
              <w:rPr>
                <w:rFonts w:ascii="宋体" w:hAnsi="宋体" w:cs="宋体" w:eastAsia="宋体"/>
                <w:color w:val="000000"/>
                <w:sz w:val="21"/>
              </w:rPr>
              <w:t>2025年12月05日 14时00分</w:t>
            </w:r>
            <w:r>
              <w:rPr>
                <w:rFonts w:ascii="宋体" w:hAnsi="宋体" w:cs="宋体" w:eastAsia="宋体"/>
                <w:color w:val="000000"/>
                <w:sz w:val="21"/>
              </w:rPr>
              <w:t>00秒（北京时间）前递交投标文件。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ZJHU20251117071</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工会2025年节日慰问品采购项目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49.535</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2025年年终节日慰问品发放需要。</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自合同签订之日起，30个日历日内供货到位。</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，不接受现场报名。须上传经工商部门通过年检的企业法人营业执照副本、加盖公章的法人授权委托书、被授权人身份证及近三个月中任意一个月的社保证明材料</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2025年12月04日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采购机构将拒绝接收非报名应标商的投标文件。</w:t>
      </w:r>
    </w:p>
    <w:p>
      <w:pPr>
        <w:wordWrap w:val="off"/>
        <w:spacing w:after="0" w:lineRule="exact" w:line="396"/>
        <w:jc w:val="left"/>
      </w:pPr>
      <w:r>
        <w:rPr>
          <w:rFonts w:ascii="宋体" w:hAnsi="宋体" w:cs="宋体" w:eastAsia="宋体"/>
          <w:b w:val="true"/>
          <w:color w:val="000000"/>
          <w:sz w:val="22"/>
        </w:rPr>
        <w:t>四、提交投标文件截止时间、开标时间和地点</w:t>
      </w:r>
    </w:p>
    <w:p>
      <w:pPr>
        <w:wordWrap w:val="off"/>
        <w:spacing w:after="0" w:lineRule="exact" w:line="378"/>
        <w:ind w:firstLineChars="200"/>
        <w:jc w:val="left"/>
      </w:pPr>
      <w:r>
        <w:rPr>
          <w:rFonts w:ascii="宋体" w:hAnsi="宋体" w:cs="宋体" w:eastAsia="宋体"/>
          <w:color w:val="000000"/>
          <w:sz w:val="21"/>
        </w:rPr>
        <w:t>提交投标文件截止时间：</w:t>
      </w:r>
      <w:r>
        <w:rPr>
          <w:rFonts w:ascii="宋体" w:hAnsi="宋体" w:cs="宋体" w:eastAsia="宋体"/>
          <w:color w:val="000000"/>
          <w:sz w:val="21"/>
        </w:rPr>
        <w:t>2025年12月05日 14时00分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投标地点：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2025年12月05日 14时00分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注意事项</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郑老师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0572-2321140</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2025年11月25日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投标人须知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事项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本项目的特别规定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工会2025年节日慰问品采购项目</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湖州师范学院东校区</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正本1份，副本1份。（胶装成册，拒收活页装订，密封包装。）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交货期限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自合同签订之日起，</w:t>
            </w:r>
            <w:r>
              <w:rPr>
                <w:rFonts w:ascii="宋体" w:hAnsi="宋体" w:cs="宋体" w:eastAsia="宋体"/>
                <w:color w:val="000000"/>
                <w:sz w:val="21"/>
                <w:u w:val="single"/>
              </w:rPr>
              <w:t>30</w:t>
            </w:r>
            <w:r>
              <w:rPr>
                <w:rFonts w:ascii="宋体" w:hAnsi="宋体" w:cs="宋体" w:eastAsia="宋体"/>
                <w:color w:val="000000"/>
                <w:sz w:val="21"/>
              </w:rPr>
              <w:t>个日历日内供货到位。</w:t>
            </w:r>
          </w:p>
          <w:p>
            <w:pPr>
              <w:wordWrap w:val="off"/>
              <w:spacing w:before="0" w:after="0" w:lineRule="exact" w:line="273"/>
              <w:jc w:val="left"/>
            </w:pP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分包</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同意将非主体、非关键性的工作分包 </w:t>
            </w:r>
            <w:r>
              <w:rPr>
                <w:rFonts w:ascii="MS Mincho" w:hAnsi="MS Mincho" w:cs="MS Mincho" w:eastAsia="MS Mincho"/>
                <w:color w:val="000000"/>
                <w:sz w:val="21"/>
              </w:rPr>
              <w:t>☑</w:t>
            </w:r>
            <w:r>
              <w:rPr>
                <w:rFonts w:ascii="宋体" w:hAnsi="宋体" w:cs="宋体" w:eastAsia="宋体"/>
                <w:color w:val="000000"/>
                <w:sz w:val="21"/>
              </w:rPr>
              <w:t xml:space="preserve">不同意分包 </w:t>
            </w:r>
          </w:p>
        </w:tc>
      </w:tr>
      <w:tr>
        <w:trPr>
          <w:trHeight w:val="84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投标人应当提供的资格、资信证明文件</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（1）资格证明文件：投标人未提供有效的资格证明文件的，视为投标人不具备招标文件中规定的资格要求，投标无效。</w:t>
            </w:r>
          </w:p>
          <w:p>
            <w:pPr>
              <w:wordWrap w:val="off"/>
              <w:spacing w:before="0" w:after="0" w:lineRule="exact" w:line="273"/>
              <w:jc w:val="left"/>
            </w:pPr>
            <w:r>
              <w:rPr>
                <w:rFonts w:ascii="宋体" w:hAnsi="宋体" w:cs="宋体" w:eastAsia="宋体"/>
                <w:color w:val="000000"/>
                <w:sz w:val="21"/>
              </w:rPr>
              <w:t>（2）资信证明文件：根据招标文件第四部分评标标准提供。</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开标前答疑会或现场考察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组织 </w:t>
            </w:r>
            <w:r>
              <w:rPr>
                <w:rFonts w:ascii="MS Mincho" w:hAnsi="MS Mincho" w:cs="MS Mincho" w:eastAsia="MS Mincho"/>
                <w:color w:val="000000"/>
                <w:sz w:val="21"/>
              </w:rPr>
              <w:t>☑</w:t>
            </w:r>
            <w:r>
              <w:rPr>
                <w:rFonts w:ascii="宋体" w:hAnsi="宋体" w:cs="宋体" w:eastAsia="宋体"/>
                <w:color w:val="000000"/>
                <w:sz w:val="21"/>
              </w:rPr>
              <w:t xml:space="preserve">不组织 </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样品提供</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r>
      <w:tr>
        <w:trPr>
          <w:trHeight w:val="72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是否允许采购进口产品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本项目不允许采购进口产品 </w:t>
            </w:r>
            <w:r>
              <w:rPr>
                <w:rFonts w:ascii="MS Mincho" w:hAnsi="MS Mincho" w:cs="MS Mincho" w:eastAsia="MS Mincho"/>
                <w:color w:val="000000"/>
                <w:sz w:val="21"/>
              </w:rPr>
              <w:t>☐</w:t>
            </w:r>
            <w:r>
              <w:rPr>
                <w:rFonts w:ascii="宋体" w:hAnsi="宋体" w:cs="宋体" w:eastAsia="宋体"/>
                <w:color w:val="000000"/>
                <w:sz w:val="21"/>
              </w:rPr>
              <w:t xml:space="preserve">可以采购进口产品 </w:t>
            </w:r>
          </w:p>
        </w:tc>
      </w:tr>
      <w:tr>
        <w:trPr>
          <w:trHeight w:val="87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节能产品、环境标志产品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采购人拟采购的产品属于品目清单范围的，采购人将依据国家确定的认证机构出具的、处于有效期之内的节能产品、环境标志产品认证证书，对获得证书的产品实施政府优先采购或强制采购。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预算金额：</w:t>
            </w:r>
            <w:r>
              <w:rPr>
                <w:rFonts w:ascii="宋体" w:hAnsi="宋体" w:cs="宋体" w:eastAsia="宋体"/>
                <w:color w:val="000000"/>
                <w:sz w:val="21"/>
              </w:rPr>
              <w:t>49.535</w:t>
            </w:r>
            <w:r>
              <w:rPr>
                <w:rFonts w:ascii="宋体" w:hAnsi="宋体" w:cs="宋体" w:eastAsia="宋体"/>
                <w:color w:val="000000"/>
                <w:sz w:val="21"/>
              </w:rPr>
              <w:t>万元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投标文件有效期限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无</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.适用范围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本次招标工作是参照《中华人民共和国政府采购法》、《政府采购货物和服务招标投标管理办法》等相关法律法规组织和实施。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本招标文件适用于该项目的招标、投标、开标、资格审查及信用信息查询、评标、定标、合同、验收等行为（法律、法规另有规定的，从其规定）。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本采购文件仅适用于本次招标项目。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本项目采购方式为</w:t>
      </w:r>
      <w:r>
        <w:rPr>
          <w:rFonts w:ascii="宋体" w:hAnsi="宋体" w:cs="宋体" w:eastAsia="宋体"/>
          <w:color w:val="000000"/>
          <w:sz w:val="21"/>
        </w:rPr>
        <w:t>公开招标</w:t>
      </w:r>
      <w:r>
        <w:rPr>
          <w:rFonts w:ascii="宋体" w:hAnsi="宋体" w:cs="宋体" w:eastAsia="宋体"/>
          <w:color w:val="000000"/>
          <w:sz w:val="21"/>
        </w:rPr>
        <w:t>。</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“采购人”系指</w:t>
      </w:r>
      <w:r>
        <w:rPr>
          <w:rFonts w:ascii="宋体" w:hAnsi="宋体" w:cs="宋体" w:eastAsia="宋体"/>
          <w:color w:val="000000"/>
          <w:sz w:val="21"/>
        </w:rPr>
        <w:t>湖州师范学院</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“采购机构”系指</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“投标人”系指是指响应招标、参加投标竞争的法人、其他组织或者自然人。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“负责人”系指法人企业的法定负责人，或其他组织为法律、行政法规规定代表单位行使职权的主要负责人，或自然人本人。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“货物”系指投标人按采购文件或合同要求，须向采购人提供的一切材料、设备、机械、仪器、备件、配件、工具、手册及其他技术资料和文字材料。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w:t>
      </w:r>
      <w:r>
        <w:rPr>
          <w:rFonts w:ascii="宋体" w:hAnsi="宋体" w:cs="宋体" w:eastAsia="宋体"/>
          <w:color w:val="000000"/>
          <w:sz w:val="21"/>
        </w:rPr>
        <w:t xml:space="preserve"> “服务”系指采购文件或合同规定投标人须承担的设计、安装、调试、试运行、技术协助、培训、售后服务以及其他类似的义务。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w:t>
      </w:r>
      <w:r>
        <w:rPr>
          <w:rFonts w:ascii="宋体" w:hAnsi="宋体" w:cs="宋体" w:eastAsia="宋体"/>
          <w:color w:val="000000"/>
          <w:sz w:val="21"/>
        </w:rPr>
        <w:t>“▲”系指实质性要求条款，“★”系指重要条款，“※”系产品采购项目中单一产品或核心产品，“</w:t>
      </w:r>
      <w:r>
        <w:rPr>
          <w:rFonts w:ascii="Wingdings" w:hAnsi="Wingdings" w:cs="Wingdings" w:eastAsia="Wingdings"/>
          <w:color w:val="000000"/>
          <w:sz w:val="21"/>
        </w:rPr>
        <w:t></w:t>
      </w:r>
      <w:r>
        <w:rPr>
          <w:rFonts w:ascii="Arial" w:hAnsi="Arial" w:cs="Arial" w:eastAsia="Arial"/>
          <w:color w:val="000000"/>
          <w:sz w:val="21"/>
        </w:rPr>
        <w:t>”</w:t>
      </w:r>
      <w:r>
        <w:rPr>
          <w:rFonts w:ascii="宋体" w:hAnsi="宋体" w:cs="宋体" w:eastAsia="宋体"/>
          <w:color w:val="000000"/>
          <w:sz w:val="21"/>
        </w:rPr>
        <w:t>系指适用本项目的要求，“</w:t>
      </w:r>
      <w:r>
        <w:rPr>
          <w:rFonts w:ascii="MS Mincho" w:hAnsi="MS Mincho" w:cs="MS Mincho" w:eastAsia="MS Mincho"/>
          <w:color w:val="000000"/>
          <w:sz w:val="21"/>
        </w:rPr>
        <w:t>☐</w:t>
      </w:r>
      <w:r>
        <w:rPr>
          <w:rFonts w:ascii="Segoe UI Symbol" w:hAnsi="Segoe UI Symbol" w:cs="Segoe UI Symbol" w:eastAsia="Segoe UI Symbol"/>
          <w:color w:val="000000"/>
          <w:sz w:val="21"/>
        </w:rPr>
        <w:t>”</w:t>
      </w:r>
      <w:r>
        <w:rPr>
          <w:rFonts w:ascii="宋体" w:hAnsi="宋体" w:cs="宋体" w:eastAsia="宋体"/>
          <w:color w:val="000000"/>
          <w:sz w:val="21"/>
        </w:rPr>
        <w:t>系指不适用本项目的要求。</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、采购项目需要落实的政府采购政策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.合格的投标人及合格的投标货物和服务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合格的投标人，详见采购公告第二条规定的投标人必须具备的资格条件并经评标委员会审查通过的。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合格的投标货物和服务，所述的“货物”是指制造、加工或实质上装配了主要部件而形成的货物。商业上公认的产品是指基本特征、性能或功能上与部件有着实质性区别的产品。若投标货物属于国家实行许可证制度或生产注册证制度的，则必须具备相应有效的证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组成联合体投标的，联合体各方还须符合《政府采购法》第二十四条规定，并且在资格审查文件中提交联合体协议。</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.相关说明</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投标费用</w:t>
      </w:r>
    </w:p>
    <w:p>
      <w:pPr>
        <w:wordWrap w:val="off"/>
        <w:spacing w:before="0" w:after="0" w:lineRule="exact" w:line="378"/>
        <w:ind w:firstLineChars="200"/>
        <w:jc w:val="left"/>
      </w:pPr>
      <w:r>
        <w:rPr>
          <w:rFonts w:ascii="宋体" w:hAnsi="宋体" w:cs="宋体" w:eastAsia="宋体"/>
          <w:color w:val="000000"/>
          <w:sz w:val="21"/>
        </w:rPr>
        <w:t>投标人应承担其参加投标所涉及的一切费用，不管投标结果如何，采购人对这些费用不负任何责任。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投标人在投标活动中提供任何虚假材料或从事其他违法活动的,其投标无效，并报监管部门查处。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投标人应仔细阅读采购文件的所有内容，按照采购文件的要求提交投标文件。投标文件应对采购文件的要求作出实质性响应，并对所提供的全部资料的真实性承担法律责任。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.询问、质疑、投诉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供应商询问</w:t>
      </w:r>
    </w:p>
    <w:p>
      <w:pPr>
        <w:wordWrap w:val="off"/>
        <w:spacing w:before="0" w:after="0" w:lineRule="exact" w:line="378"/>
        <w:ind w:firstLineChars="200"/>
        <w:jc w:val="left"/>
      </w:pPr>
      <w:r>
        <w:rPr>
          <w:rFonts w:ascii="宋体" w:hAnsi="宋体" w:cs="宋体" w:eastAsia="宋体"/>
          <w:color w:val="000000"/>
          <w:sz w:val="21"/>
        </w:rPr>
        <w:t>供应商对政府采购活动事项有疑问的，可以提出询问，采购人应当在3个工作日内对供应商依法提出的询问作出答复，但答复的内容不得涉及商业秘密。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供应商质疑和投诉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6.2.1</w:t>
      </w:r>
      <w:r>
        <w:rPr>
          <w:rFonts w:ascii="宋体" w:hAnsi="宋体" w:cs="宋体" w:eastAsia="宋体"/>
          <w:color w:val="000000"/>
          <w:sz w:val="21"/>
        </w:rPr>
        <w:t xml:space="preserve"> 投标人认为招标文件使自己的权益受到损害的，可以自获取招标文件之日或者招标文件公告期限届满之日（在招标文件公告期限届满后获取招标文件的，以招标文件公告期限届满之日为准）起7个工作日内，以书面形式向招标人提出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、招标文件的构成、澄清、修改</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.招标文件的构成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招标文件包括下列文件及附件：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7.1.1</w:t>
      </w:r>
      <w:r>
        <w:rPr>
          <w:rFonts w:ascii="宋体" w:hAnsi="宋体" w:cs="宋体" w:eastAsia="宋体"/>
          <w:color w:val="000000"/>
          <w:sz w:val="21"/>
        </w:rPr>
        <w:t xml:space="preserve"> 招标公告；</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7.1.2</w:t>
      </w:r>
      <w:r>
        <w:rPr>
          <w:rFonts w:ascii="宋体" w:hAnsi="宋体" w:cs="宋体" w:eastAsia="宋体"/>
          <w:color w:val="000000"/>
          <w:sz w:val="21"/>
        </w:rPr>
        <w:t xml:space="preserve"> 投标人须知；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7.1.3</w:t>
      </w:r>
      <w:r>
        <w:rPr>
          <w:rFonts w:ascii="宋体" w:hAnsi="宋体" w:cs="宋体" w:eastAsia="宋体"/>
          <w:color w:val="000000"/>
          <w:sz w:val="21"/>
        </w:rPr>
        <w:t xml:space="preserve"> 采购需求；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7.1.4</w:t>
      </w:r>
      <w:r>
        <w:rPr>
          <w:rFonts w:ascii="宋体" w:hAnsi="宋体" w:cs="宋体" w:eastAsia="宋体"/>
          <w:color w:val="000000"/>
          <w:sz w:val="21"/>
        </w:rPr>
        <w:t xml:space="preserve"> 评标办法；</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7.1.5</w:t>
      </w:r>
      <w:r>
        <w:rPr>
          <w:rFonts w:ascii="宋体" w:hAnsi="宋体" w:cs="宋体" w:eastAsia="宋体"/>
          <w:color w:val="000000"/>
          <w:sz w:val="21"/>
        </w:rPr>
        <w:t xml:space="preserve"> 拟签订的合同文本；</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7.1.6</w:t>
      </w:r>
      <w:r>
        <w:rPr>
          <w:rFonts w:ascii="宋体" w:hAnsi="宋体" w:cs="宋体" w:eastAsia="宋体"/>
          <w:color w:val="000000"/>
          <w:sz w:val="21"/>
        </w:rPr>
        <w:t xml:space="preserve"> 应提交的有关格式范例。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与本项目有关的澄清或者修改的内容为招标文件的组成部分。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.招标文件的澄清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在收到采购文件后，若有问题需要澄清或认为有必要与采购人进行技术交流，应在开标前三天，用信函或传真等书面形式通知招标人，招标人将用信函或传真等书面形式做出答复。截止期后的疑问将不予受理、答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投标人要求解释或澄清的问题应以书面形式送达，并加盖公章、写明日期。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所有要求解释或澄清的问题都予以解答，答疑文件与补充文件一起以书面形式告知所有购买采购文件的投标人。</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.招标文件的补充或修改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在投标截止期前，由于各种原因，不论是自己主动提出还是答复投标人的澄清要求，采购人可能会以补充文件的形式修改或完善采购文件。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采购文件的修改将以书面形式，包括邮寄、传真和电传，通知所有购买采购文件的投标人，并对其具有约束力。投标人在收到上述通知后，应在24小时内向采购机构回函确认。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在补充文件发布后，如果投标人认为制作投标文件的时间不充分的，必须在收到补充文件24小时内通知采购人和采购机构。否则，视同投标人有充足时间编制投标文件。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为使投标人编写投标文件时有充分的时间对采购文件的修改部分进行研究，采购人有权推迟投标截至时间和开标日期，并将此变更书面通知所有购买同一采购文件的投标人。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采购文件澄清、答复、修改、补充的内容为采购文件的组成部分。当采购文件与采购文件的答复、澄清、修改、补充通知就同一内容的表述不一致时，以最后发出的书面文件为准。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采购文件的澄清、答复、修改或补充都应该通过采购人以法定形式发布，除此以外的发布不属于采购文件的组成部分。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在采购文件发售截止后，经采购人同意购买采购文件的投标人不得对采购文件及其补充文件提出答疑或质疑。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.招标文件的获取</w:t>
      </w:r>
    </w:p>
    <w:p>
      <w:pPr>
        <w:wordWrap w:val="off"/>
        <w:spacing w:after="0" w:lineRule="exact" w:line="378"/>
        <w:ind w:firstLineChars="200"/>
        <w:jc w:val="left"/>
      </w:pPr>
      <w:r>
        <w:rPr>
          <w:rFonts w:ascii="宋体" w:hAnsi="宋体" w:cs="宋体" w:eastAsia="宋体"/>
          <w:color w:val="000000"/>
          <w:sz w:val="21"/>
        </w:rPr>
        <w:t>详见招标公告中获取招标文件的时间期限、地点、方式及招标文件售价。</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.开标前答疑会或现场考察</w:t>
      </w:r>
    </w:p>
    <w:p>
      <w:pPr>
        <w:wordWrap w:val="off"/>
        <w:spacing w:after="0" w:lineRule="exact" w:line="378"/>
        <w:ind w:firstLineChars="200"/>
        <w:jc w:val="left"/>
      </w:pPr>
      <w:r>
        <w:rPr>
          <w:rFonts w:ascii="宋体" w:hAnsi="宋体" w:cs="宋体" w:eastAsia="宋体"/>
          <w:color w:val="000000"/>
          <w:sz w:val="21"/>
        </w:rPr>
        <w:t>采购人组织潜在投标人现场考察或者召开开标前答疑会的，潜在投标人按第二部分投标人须知前附表的规定参加现场考察或者开标前答疑会。</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.投标保证金</w:t>
      </w:r>
    </w:p>
    <w:p>
      <w:pPr>
        <w:wordWrap w:val="off"/>
        <w:spacing w:after="0" w:lineRule="exact" w:line="378"/>
        <w:ind w:firstLineChars="200"/>
        <w:jc w:val="left"/>
      </w:pPr>
      <w:r>
        <w:rPr>
          <w:rFonts w:ascii="宋体" w:hAnsi="宋体" w:cs="宋体" w:eastAsia="宋体"/>
          <w:color w:val="000000"/>
          <w:sz w:val="21"/>
        </w:rPr>
        <w:t>本项目不需缴纳投标保证金。</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.投标文件的语言</w:t>
      </w:r>
    </w:p>
    <w:p>
      <w:pPr>
        <w:wordWrap w:val="off"/>
        <w:spacing w:after="0" w:lineRule="exact" w:line="378"/>
        <w:ind w:firstLineChars="200"/>
        <w:jc w:val="left"/>
      </w:pPr>
      <w:r>
        <w:rPr>
          <w:rFonts w:ascii="宋体" w:hAnsi="宋体" w:cs="宋体" w:eastAsia="宋体"/>
          <w:color w:val="000000"/>
          <w:sz w:val="21"/>
        </w:rPr>
        <w:t>投标文件及投标人与采购有关的来往通知、函件和文件均应使用中文。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.投标文件的组成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b w:val="true"/>
          <w:color w:val="000000"/>
          <w:sz w:val="21"/>
        </w:rPr>
        <w:t>报价文件（单独胶装、密封）</w:t>
      </w:r>
      <w:r>
        <w:rPr>
          <w:rFonts w:ascii="宋体" w:hAnsi="宋体" w:cs="宋体" w:eastAsia="宋体"/>
          <w:color w:val="000000"/>
          <w:sz w:val="21"/>
        </w:rPr>
        <w:t>：</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 xml:space="preserve">14.1.1 开标一览表（报价表）； </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14.1.2 投标人认为针对报价需要说明的其他文件及资料。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w:t>
      </w:r>
      <w:r>
        <w:rPr>
          <w:rFonts w:ascii="宋体" w:hAnsi="宋体" w:cs="宋体" w:eastAsia="宋体"/>
          <w:b w:val="true"/>
          <w:color w:val="000000"/>
          <w:sz w:val="21"/>
        </w:rPr>
        <w:t>资格和商务文件</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14.2.1 投标函；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14.2.2 投标人有效期内的经年检有效的《企业法人营业执照》副本复印件（加盖投标人公章）；</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14.2.3 政府采购供应商廉洁自律承诺书；</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14.2.4 授权委托书或法定代表人（单位负责人、自然人本人）身份证明；</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14.2.5 投标人认为需要提供的其它文件及资料。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w:t>
      </w:r>
      <w:r>
        <w:rPr>
          <w:rFonts w:ascii="宋体" w:hAnsi="宋体" w:cs="宋体" w:eastAsia="宋体"/>
          <w:b w:val="true"/>
          <w:color w:val="000000"/>
          <w:sz w:val="21"/>
        </w:rPr>
        <w:t>技术文件，内容可以是资料，图表或说明，必须包含但不仅限于以下内容</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 技术条款偏离表；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14.3.2 技术响应表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14.3.3 售后服务表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14.3.4 与技术资信标评分有关的其他材料；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14.3.5 投标人认为需要提供的其它文件及资料。</w:t>
      </w:r>
    </w:p>
    <w:p>
      <w:pPr>
        <w:wordWrap w:val="off"/>
        <w:spacing w:after="0" w:lineRule="exact" w:line="378"/>
        <w:ind w:firstLineChars="200"/>
        <w:jc w:val="left"/>
      </w:pPr>
      <w:r>
        <w:rPr>
          <w:rFonts w:ascii="宋体" w:hAnsi="宋体" w:cs="宋体" w:eastAsia="宋体"/>
          <w:b w:val="true"/>
          <w:color w:val="000000"/>
          <w:sz w:val="21"/>
        </w:rPr>
        <w:t>投标文件含有采购人不能接受的附加条件的，投标无效；</w:t>
      </w:r>
    </w:p>
    <w:p>
      <w:pPr>
        <w:wordWrap w:val="off"/>
        <w:spacing w:before="0" w:after="0" w:lineRule="exact" w:line="378"/>
        <w:ind w:firstLineChars="200"/>
        <w:jc w:val="left"/>
      </w:pPr>
      <w:r>
        <w:rPr>
          <w:rFonts w:ascii="宋体" w:hAnsi="宋体" w:cs="宋体" w:eastAsia="宋体"/>
          <w:b w:val="true"/>
          <w:color w:val="000000"/>
          <w:sz w:val="21"/>
        </w:rPr>
        <w:t>投标人提供虚假材料投标的，投标无效。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.投标文件的编制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投标文件的语言及计量单位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15.2.1</w:t>
      </w:r>
      <w:r>
        <w:rPr>
          <w:rFonts w:ascii="宋体" w:hAnsi="宋体" w:cs="宋体" w:eastAsia="宋体"/>
          <w:color w:val="000000"/>
          <w:sz w:val="21"/>
        </w:rPr>
        <w:t xml:space="preserve">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15.2.2</w:t>
      </w:r>
      <w:r>
        <w:rPr>
          <w:rFonts w:ascii="宋体" w:hAnsi="宋体" w:cs="宋体" w:eastAsia="宋体"/>
          <w:color w:val="000000"/>
          <w:sz w:val="21"/>
        </w:rPr>
        <w:t xml:space="preserve"> 除采购文件另有规定外，投标文件所使用的计量单位，均须采用中华人民共和国法定计量单位，否则视同未响应。</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.投标文件的签署、盖章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投标人应按照本采购文件规定的格式和顺序编制、装订投标文件。投标文件内容不完整、编排混乱导致投标文件被误读、漏读，或者在按采购文件规定装订成册的部分查找不到相关内容的，是投标人的责任。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投标人递交的纸质投标文件包括 正本1份，副本</w:t>
      </w:r>
      <w:r>
        <w:rPr>
          <w:rFonts w:ascii="宋体" w:hAnsi="宋体" w:cs="宋体" w:eastAsia="宋体"/>
          <w:color w:val="000000"/>
          <w:sz w:val="21"/>
        </w:rPr>
        <w:t>1</w:t>
      </w:r>
      <w:r>
        <w:rPr>
          <w:rFonts w:ascii="宋体" w:hAnsi="宋体" w:cs="宋体" w:eastAsia="宋体"/>
          <w:color w:val="000000"/>
          <w:sz w:val="21"/>
        </w:rPr>
        <w:t>份，文件包含报价文件,资信和商务文件、技术文件三部分内容。</w:t>
      </w:r>
      <w:r>
        <w:rPr>
          <w:rFonts w:ascii="宋体" w:hAnsi="宋体" w:cs="宋体" w:eastAsia="宋体"/>
          <w:b w:val="true"/>
          <w:color w:val="000000"/>
          <w:sz w:val="21"/>
        </w:rPr>
        <w:t>以胶装形式装订成册，不接受活页装订的投标文件，其中报价文件单独胶装封装，资信和商务文件、技术文件单独胶装封装，共二包，否则将被当场拒绝</w:t>
      </w:r>
      <w:r>
        <w:rPr>
          <w:rFonts w:ascii="宋体" w:hAnsi="宋体" w:cs="宋体" w:eastAsia="宋体"/>
          <w:color w:val="000000"/>
          <w:sz w:val="21"/>
        </w:rPr>
        <w:t>。在投标文件封面的右上角须清楚的注明“正本”或“副本”。其中投标文件的正本必须打印或用不褪色墨水书写，字迹须清晰易于辨认。投标文件的正本和副本有不一致的，以正本为准。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投标文件的投标函应加盖投标人公章，并经法定代表人或其委托代理人签字。</w:t>
      </w:r>
      <w:r>
        <w:rPr>
          <w:rFonts w:ascii="宋体" w:hAnsi="宋体" w:cs="宋体" w:eastAsia="宋体"/>
          <w:b w:val="true"/>
          <w:color w:val="000000"/>
          <w:sz w:val="21"/>
        </w:rPr>
        <w:t>投标文件中有委托代理人签字或盖章的必须同时提供法定代表人资格证明书及授权委托函（书）</w:t>
      </w:r>
      <w:r>
        <w:rPr>
          <w:rFonts w:ascii="宋体" w:hAnsi="宋体" w:cs="宋体" w:eastAsia="宋体"/>
          <w:color w:val="000000"/>
          <w:sz w:val="21"/>
        </w:rPr>
        <w:t>。法定代表人资格证明书及授权委托函格式、签字、盖章及内容均应符合要求，否则投标文件无效。投标文件正本中依据采购文件要求加盖投标人公章</w:t>
      </w:r>
      <w:r>
        <w:rPr>
          <w:rFonts w:ascii="宋体" w:hAnsi="宋体" w:cs="宋体" w:eastAsia="宋体"/>
          <w:b w:val="true"/>
          <w:color w:val="000000"/>
          <w:sz w:val="21"/>
        </w:rPr>
        <w:t>（除此之外的投标专用章、合同章等均视为无效）</w:t>
      </w:r>
      <w:r>
        <w:rPr>
          <w:rFonts w:ascii="宋体" w:hAnsi="宋体" w:cs="宋体" w:eastAsia="宋体"/>
          <w:color w:val="000000"/>
          <w:sz w:val="21"/>
        </w:rPr>
        <w:t>、法定代表人或其委托代理人签字或盖章的地方须为原件。副本可复印正本内容。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除投标人对错误之处必须修改外，全套投标文件应无涂改或行间插字和增删。修改处须有投标人法定代表人或被授权代表的签字或盖章，否则，评标委员会将不予接受。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.投标文件的提交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投标文件的密封与标志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投标人须将投标文件密封包装。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密封处加盖投标人公章或密封章。</w:t>
      </w:r>
    </w:p>
    <w:p>
      <w:pPr>
        <w:wordWrap w:val="off"/>
        <w:spacing w:before="0" w:after="0" w:lineRule="exact" w:line="378"/>
        <w:ind w:firstLineChars="200"/>
        <w:jc w:val="left"/>
      </w:pPr>
      <w:r>
        <w:rPr>
          <w:rFonts w:ascii="宋体" w:hAnsi="宋体" w:cs="宋体" w:eastAsia="宋体"/>
          <w:color w:val="000000"/>
          <w:sz w:val="21"/>
        </w:rPr>
        <w:t>密封袋均应注明：</w:t>
      </w:r>
    </w:p>
    <w:p>
      <w:pPr>
        <w:wordWrap w:val="off"/>
        <w:spacing w:before="0" w:after="0" w:lineRule="exact" w:line="378"/>
        <w:ind w:firstLineChars="200"/>
        <w:jc w:val="left"/>
      </w:pPr>
      <w:r>
        <w:rPr>
          <w:rFonts w:ascii="宋体" w:hAnsi="宋体" w:cs="宋体" w:eastAsia="宋体"/>
          <w:color w:val="000000"/>
          <w:sz w:val="21"/>
        </w:rPr>
        <w:t>（1）采购人名称：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（2）采购人地址：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（3）投标人名称：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（4）投标人地址：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（5）项目名称：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（6）项目编号：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“在</w:t>
      </w:r>
      <w:r>
        <w:rPr>
          <w:rFonts w:ascii="宋体" w:hAnsi="宋体" w:cs="宋体" w:eastAsia="宋体"/>
          <w:color w:val="000000"/>
          <w:sz w:val="21"/>
          <w:u w:val="single"/>
        </w:rPr>
        <w:t xml:space="preserve">    </w:t>
      </w:r>
      <w:r>
        <w:rPr>
          <w:rFonts w:ascii="宋体" w:hAnsi="宋体" w:cs="宋体" w:eastAsia="宋体"/>
          <w:color w:val="000000"/>
          <w:sz w:val="21"/>
        </w:rPr>
        <w:t>年</w:t>
      </w:r>
      <w:r>
        <w:rPr>
          <w:rFonts w:ascii="宋体" w:hAnsi="宋体" w:cs="宋体" w:eastAsia="宋体"/>
          <w:color w:val="000000"/>
          <w:sz w:val="21"/>
          <w:u w:val="single"/>
        </w:rPr>
        <w:t xml:space="preserve">  </w:t>
      </w:r>
      <w:r>
        <w:rPr>
          <w:rFonts w:ascii="宋体" w:hAnsi="宋体" w:cs="宋体" w:eastAsia="宋体"/>
          <w:color w:val="000000"/>
          <w:sz w:val="21"/>
        </w:rPr>
        <w:t>月</w:t>
      </w:r>
      <w:r>
        <w:rPr>
          <w:rFonts w:ascii="宋体" w:hAnsi="宋体" w:cs="宋体" w:eastAsia="宋体"/>
          <w:color w:val="000000"/>
          <w:sz w:val="21"/>
          <w:u w:val="single"/>
        </w:rPr>
        <w:t xml:space="preserve">  </w:t>
      </w:r>
      <w:r>
        <w:rPr>
          <w:rFonts w:ascii="宋体" w:hAnsi="宋体" w:cs="宋体" w:eastAsia="宋体"/>
          <w:color w:val="000000"/>
          <w:sz w:val="21"/>
        </w:rPr>
        <w:t>日</w:t>
      </w:r>
      <w:r>
        <w:rPr>
          <w:rFonts w:ascii="宋体" w:hAnsi="宋体" w:cs="宋体" w:eastAsia="宋体"/>
          <w:color w:val="000000"/>
          <w:sz w:val="21"/>
          <w:u w:val="single"/>
        </w:rPr>
        <w:t xml:space="preserve">   </w:t>
      </w:r>
      <w:r>
        <w:rPr>
          <w:rFonts w:ascii="宋体" w:hAnsi="宋体" w:cs="宋体" w:eastAsia="宋体"/>
          <w:color w:val="000000"/>
          <w:sz w:val="21"/>
        </w:rPr>
        <w:t>时</w:t>
      </w:r>
      <w:r>
        <w:rPr>
          <w:rFonts w:ascii="宋体" w:hAnsi="宋体" w:cs="宋体" w:eastAsia="宋体"/>
          <w:color w:val="000000"/>
          <w:sz w:val="21"/>
          <w:u w:val="single"/>
        </w:rPr>
        <w:t xml:space="preserve">   </w:t>
      </w:r>
      <w:r>
        <w:rPr>
          <w:rFonts w:ascii="宋体" w:hAnsi="宋体" w:cs="宋体" w:eastAsia="宋体"/>
          <w:color w:val="000000"/>
          <w:sz w:val="21"/>
        </w:rPr>
        <w:t>分之前不得启封”的字样，并根据本须知前附表的规定填入开标日期和时间。在包封外层上还应写明投标人名称与地址、邮政编码。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如果包封没有按上述规定密封并加写标志，采购人对误投或过早启封概不负责。对由此造成的提前开封的投标文件，采购人将予以拒绝，并退还给投标人。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投标截止期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投标人应按前附表规定的日期、时间和地点递交投标文件。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采购人收到投标文件的时间不得迟于投标人须知前附表中规定的截止时间。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采购人可以按本须知第</w:t>
      </w:r>
      <w:r>
        <w:rPr>
          <w:rFonts w:ascii="宋体" w:hAnsi="宋体" w:cs="宋体" w:eastAsia="宋体"/>
          <w:color w:val="000000"/>
          <w:sz w:val="21"/>
        </w:rPr>
        <w:t>9</w:t>
      </w:r>
      <w:r>
        <w:rPr>
          <w:rFonts w:ascii="宋体" w:hAnsi="宋体" w:cs="宋体" w:eastAsia="宋体"/>
          <w:color w:val="000000"/>
          <w:sz w:val="21"/>
        </w:rPr>
        <w:t>条规定，通过修改采购文件适当延长投标截止日期。在此情况下，采购人与投标人受投标截止期制约的所有权利和义务均应延长至新的截止期。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迟交的投标文件</w:t>
      </w:r>
    </w:p>
    <w:p>
      <w:pPr>
        <w:wordWrap w:val="off"/>
        <w:spacing w:before="0" w:after="0" w:lineRule="exact" w:line="378"/>
        <w:ind w:firstLineChars="200"/>
        <w:jc w:val="left"/>
      </w:pPr>
      <w:r>
        <w:rPr>
          <w:rFonts w:ascii="宋体" w:hAnsi="宋体" w:cs="宋体" w:eastAsia="宋体"/>
          <w:color w:val="000000"/>
          <w:sz w:val="21"/>
        </w:rPr>
        <w:t>采购人将拒绝并原封退回在本须知第</w:t>
      </w:r>
      <w:r>
        <w:rPr>
          <w:rFonts w:ascii="宋体" w:hAnsi="宋体" w:cs="宋体" w:eastAsia="宋体"/>
          <w:color w:val="000000"/>
          <w:sz w:val="21"/>
        </w:rPr>
        <w:t>17.2</w:t>
      </w:r>
      <w:r>
        <w:rPr>
          <w:rFonts w:ascii="宋体" w:hAnsi="宋体" w:cs="宋体" w:eastAsia="宋体"/>
          <w:color w:val="000000"/>
          <w:sz w:val="21"/>
        </w:rPr>
        <w:t>条规定的截止期后收到的任何投标文件。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.投标文件的补充、修改、撤回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投标人在递交投标文件后，可以在规定的投标截止时间前，以书面的形式通知采购人，修改或撤回其投标文件。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投标人的修改或撤回通知，应按本须知第</w:t>
      </w:r>
      <w:r>
        <w:rPr>
          <w:rFonts w:ascii="宋体" w:hAnsi="宋体" w:cs="宋体" w:eastAsia="宋体"/>
          <w:color w:val="000000"/>
          <w:sz w:val="21"/>
        </w:rPr>
        <w:t>17.1</w:t>
      </w:r>
      <w:r>
        <w:rPr>
          <w:rFonts w:ascii="宋体" w:hAnsi="宋体" w:cs="宋体" w:eastAsia="宋体"/>
          <w:color w:val="000000"/>
          <w:sz w:val="21"/>
        </w:rPr>
        <w:t>条规定编制、密封、标志和递交（在外层包封上标明“修改”或“撤回”字样）。修改文件同样必须在投标截止时间前送达采购人。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18.3</w:t>
      </w:r>
      <w:r>
        <w:rPr>
          <w:rFonts w:ascii="宋体" w:hAnsi="宋体" w:cs="宋体" w:eastAsia="宋体"/>
          <w:color w:val="000000"/>
          <w:sz w:val="21"/>
        </w:rPr>
        <w:t xml:space="preserve"> 在投标截止期之后，投标人不得对其投标作任何修改。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18.4</w:t>
      </w:r>
      <w:r>
        <w:rPr>
          <w:rFonts w:ascii="宋体" w:hAnsi="宋体" w:cs="宋体" w:eastAsia="宋体"/>
          <w:color w:val="000000"/>
          <w:sz w:val="21"/>
        </w:rPr>
        <w:t xml:space="preserve"> 从投标截止期至投标人在投标函格式中确定的投标有效期期满这段时间内，投标人不得撤回其投标。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.投标文件的无效处理</w:t>
      </w:r>
    </w:p>
    <w:p>
      <w:pPr>
        <w:wordWrap w:val="off"/>
        <w:spacing w:after="0" w:lineRule="exact" w:line="378"/>
        <w:ind w:firstLineChars="150"/>
        <w:jc w:val="left"/>
      </w:pPr>
      <w:r>
        <w:rPr>
          <w:rFonts w:ascii="宋体" w:hAnsi="宋体" w:cs="宋体" w:eastAsia="宋体"/>
          <w:color w:val="000000"/>
          <w:sz w:val="21"/>
        </w:rPr>
        <w:t>评标委员会依照招标文件的要求和规定对投标人的投标文件进行资格及符合性审查，审查过程中评标委员会可以要求投标人提交下列审查项所需的有关证明和证件的原件，以便核验。评标委员会按少数服从多数原则认定投标文件存在以下情况之一的，其资格或符合性审查不予通过，作无效标处理，不再进行进一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资格审查时出现：</w:t>
      </w:r>
    </w:p>
    <w:p>
      <w:pPr>
        <w:wordWrap w:val="off"/>
        <w:spacing w:before="0" w:after="0" w:lineRule="exact" w:line="378"/>
        <w:ind w:firstLineChars="200"/>
        <w:jc w:val="left"/>
      </w:pPr>
      <w:r>
        <w:rPr>
          <w:rFonts w:ascii="宋体" w:hAnsi="宋体" w:cs="宋体" w:eastAsia="宋体"/>
          <w:color w:val="000000"/>
          <w:sz w:val="21"/>
        </w:rPr>
        <w:t>1）投标人未能提供满足招标文件的资格要求；</w:t>
      </w:r>
    </w:p>
    <w:p>
      <w:pPr>
        <w:wordWrap w:val="off"/>
        <w:spacing w:before="0" w:after="0" w:lineRule="exact" w:line="378"/>
        <w:ind w:firstLineChars="200"/>
        <w:jc w:val="left"/>
      </w:pPr>
      <w:r>
        <w:rPr>
          <w:rFonts w:ascii="宋体" w:hAnsi="宋体" w:cs="宋体" w:eastAsia="宋体"/>
          <w:color w:val="000000"/>
          <w:sz w:val="21"/>
        </w:rPr>
        <w:t>2）经查询存在不良信用记录的；</w:t>
      </w:r>
    </w:p>
    <w:p>
      <w:pPr>
        <w:wordWrap w:val="off"/>
        <w:spacing w:before="0" w:after="0" w:lineRule="exact" w:line="378"/>
        <w:ind w:firstLineChars="200"/>
        <w:jc w:val="left"/>
      </w:pPr>
      <w:r>
        <w:rPr>
          <w:rFonts w:ascii="宋体" w:hAnsi="宋体" w:cs="宋体" w:eastAsia="宋体"/>
          <w:color w:val="000000"/>
          <w:sz w:val="21"/>
        </w:rPr>
        <w:t>3）被有关行政监管部门通报限制投标且在限制期内的；</w:t>
      </w:r>
    </w:p>
    <w:p>
      <w:pPr>
        <w:wordWrap w:val="off"/>
        <w:spacing w:before="0" w:after="0" w:lineRule="exact" w:line="378"/>
        <w:ind w:firstLineChars="200"/>
        <w:jc w:val="left"/>
      </w:pPr>
      <w:r>
        <w:rPr>
          <w:rFonts w:ascii="宋体" w:hAnsi="宋体" w:cs="宋体" w:eastAsia="宋体"/>
          <w:color w:val="000000"/>
          <w:sz w:val="21"/>
        </w:rPr>
        <w:t>4）不符合资格审查条件的其他情形。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资格和商务、技术文件的符合性审查时出现：</w:t>
      </w:r>
    </w:p>
    <w:p>
      <w:pPr>
        <w:wordWrap w:val="off"/>
        <w:spacing w:before="0" w:after="0" w:lineRule="exact" w:line="378"/>
        <w:ind w:firstLineChars="200"/>
        <w:jc w:val="left"/>
      </w:pPr>
      <w:r>
        <w:rPr>
          <w:rFonts w:ascii="宋体" w:hAnsi="宋体" w:cs="宋体" w:eastAsia="宋体"/>
          <w:color w:val="000000"/>
          <w:sz w:val="21"/>
        </w:rPr>
        <w:t>1）资格和商务、技术文件份数不足或未按招标文件要求装订、封装、盖章、签署（仅限需由法定代表人或其授权代表签字的材料未由法定代表人或其授权代表签字或盖章的）的；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2）与招标文件有重大偏离或缺漏的投标文件；</w:t>
      </w:r>
    </w:p>
    <w:p>
      <w:pPr>
        <w:wordWrap w:val="off"/>
        <w:spacing w:before="0" w:after="0" w:lineRule="exact" w:line="378"/>
        <w:ind w:firstLineChars="200"/>
        <w:jc w:val="left"/>
      </w:pPr>
      <w:r>
        <w:rPr>
          <w:rFonts w:ascii="宋体" w:hAnsi="宋体" w:cs="宋体" w:eastAsia="宋体"/>
          <w:color w:val="000000"/>
          <w:sz w:val="21"/>
        </w:rPr>
        <w:t>3）未提供或未如实提供投标货物的技术参数；投标文件标明的商务、技术响应或偏离与事实不符或虚假投标的；</w:t>
      </w:r>
    </w:p>
    <w:p>
      <w:pPr>
        <w:wordWrap w:val="off"/>
        <w:spacing w:before="0" w:after="0" w:lineRule="exact" w:line="378"/>
        <w:ind w:firstLineChars="200"/>
        <w:jc w:val="left"/>
      </w:pPr>
      <w:r>
        <w:rPr>
          <w:rFonts w:ascii="宋体" w:hAnsi="宋体" w:cs="宋体" w:eastAsia="宋体"/>
          <w:color w:val="000000"/>
          <w:sz w:val="21"/>
        </w:rPr>
        <w:t>4）未允许进口产品投标而使用进口产品投标的；</w:t>
      </w:r>
    </w:p>
    <w:p>
      <w:pPr>
        <w:wordWrap w:val="off"/>
        <w:spacing w:before="0" w:after="0" w:lineRule="exact" w:line="378"/>
        <w:ind w:firstLineChars="200"/>
        <w:jc w:val="left"/>
      </w:pPr>
      <w:r>
        <w:rPr>
          <w:rFonts w:ascii="宋体" w:hAnsi="宋体" w:cs="宋体" w:eastAsia="宋体"/>
          <w:color w:val="000000"/>
          <w:sz w:val="21"/>
        </w:rPr>
        <w:t>5）技术方案不明确，存在一个或一个以上备选（替代）方案且未申明哪个有效的；</w:t>
      </w:r>
    </w:p>
    <w:p>
      <w:pPr>
        <w:wordWrap w:val="off"/>
        <w:spacing w:before="0" w:after="0" w:lineRule="exact" w:line="378"/>
        <w:ind w:firstLineChars="200"/>
        <w:jc w:val="left"/>
      </w:pPr>
      <w:r>
        <w:rPr>
          <w:rFonts w:ascii="宋体" w:hAnsi="宋体" w:cs="宋体" w:eastAsia="宋体"/>
          <w:color w:val="000000"/>
          <w:sz w:val="21"/>
        </w:rPr>
        <w:t>6）未提供有效投标声明函及投标代表人身份证明的投标文件；</w:t>
      </w:r>
    </w:p>
    <w:p>
      <w:pPr>
        <w:wordWrap w:val="off"/>
        <w:spacing w:before="0" w:after="0" w:lineRule="exact" w:line="378"/>
        <w:ind w:firstLineChars="200"/>
        <w:jc w:val="left"/>
      </w:pPr>
      <w:r>
        <w:rPr>
          <w:rFonts w:ascii="宋体" w:hAnsi="宋体" w:cs="宋体" w:eastAsia="宋体"/>
          <w:color w:val="000000"/>
          <w:sz w:val="21"/>
        </w:rPr>
        <w:t>7）投标文件有招标方不能接受的附加条件的；</w:t>
      </w:r>
    </w:p>
    <w:p>
      <w:pPr>
        <w:wordWrap w:val="off"/>
        <w:spacing w:before="0" w:after="0" w:lineRule="exact" w:line="378"/>
        <w:ind w:firstLineChars="200"/>
        <w:jc w:val="left"/>
      </w:pPr>
      <w:r>
        <w:rPr>
          <w:rFonts w:ascii="宋体" w:hAnsi="宋体" w:cs="宋体" w:eastAsia="宋体"/>
          <w:color w:val="000000"/>
          <w:sz w:val="21"/>
        </w:rPr>
        <w:t>8）不符合法律、法规和本招标文件规定的其他实质性要求的。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报价文件的符合性审查时出现：</w:t>
      </w:r>
    </w:p>
    <w:p>
      <w:pPr>
        <w:wordWrap w:val="off"/>
        <w:spacing w:before="0" w:after="0" w:lineRule="exact" w:line="378"/>
        <w:ind w:firstLineChars="200"/>
        <w:jc w:val="left"/>
      </w:pPr>
      <w:r>
        <w:rPr>
          <w:rFonts w:ascii="宋体" w:hAnsi="宋体" w:cs="宋体" w:eastAsia="宋体"/>
          <w:color w:val="000000"/>
          <w:sz w:val="21"/>
        </w:rPr>
        <w:t>1）报价文件份数不足或未按招标文件要求装订、封装、盖章、签署（仅限需由法定代表人或其授权代表签字的材料未由法定代表人或其授权代表签字或盖章的）的；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2）投标报价不明确，存在一个或一个以上备选（替代）报价且未申明哪个有效的；</w:t>
      </w:r>
    </w:p>
    <w:p>
      <w:pPr>
        <w:wordWrap w:val="off"/>
        <w:spacing w:before="0" w:after="0" w:lineRule="exact" w:line="378"/>
        <w:ind w:firstLineChars="200"/>
        <w:jc w:val="left"/>
      </w:pPr>
      <w:r>
        <w:rPr>
          <w:rFonts w:ascii="宋体" w:hAnsi="宋体" w:cs="宋体" w:eastAsia="宋体"/>
          <w:color w:val="000000"/>
          <w:sz w:val="21"/>
        </w:rPr>
        <w:t>3）投标报价超预算的(含分项预算)；</w:t>
      </w:r>
    </w:p>
    <w:p>
      <w:pPr>
        <w:wordWrap w:val="off"/>
        <w:spacing w:before="0" w:after="0" w:lineRule="exact" w:line="378"/>
        <w:ind w:firstLineChars="200"/>
        <w:jc w:val="left"/>
      </w:pPr>
      <w:r>
        <w:rPr>
          <w:rFonts w:ascii="宋体" w:hAnsi="宋体" w:cs="宋体" w:eastAsia="宋体"/>
          <w:color w:val="000000"/>
          <w:sz w:val="21"/>
        </w:rPr>
        <w:t>4）未采用人民币报价或未按招标文件标明的币种报价；</w:t>
      </w:r>
    </w:p>
    <w:p>
      <w:pPr>
        <w:wordWrap w:val="off"/>
        <w:spacing w:before="0" w:after="0" w:lineRule="exact" w:line="378"/>
        <w:ind w:firstLineChars="200"/>
        <w:jc w:val="left"/>
      </w:pPr>
      <w:r>
        <w:rPr>
          <w:rFonts w:ascii="宋体" w:hAnsi="宋体" w:cs="宋体" w:eastAsia="宋体"/>
          <w:color w:val="000000"/>
          <w:sz w:val="21"/>
        </w:rPr>
        <w:t>5）未提供有效开标一览表的投标文件；</w:t>
      </w:r>
    </w:p>
    <w:p>
      <w:pPr>
        <w:wordWrap w:val="off"/>
        <w:spacing w:before="0" w:after="0" w:lineRule="exact" w:line="378"/>
        <w:ind w:firstLineChars="200"/>
        <w:jc w:val="left"/>
      </w:pPr>
      <w:r>
        <w:rPr>
          <w:rFonts w:ascii="宋体" w:hAnsi="宋体" w:cs="宋体" w:eastAsia="宋体"/>
          <w:color w:val="000000"/>
          <w:sz w:val="21"/>
        </w:rPr>
        <w:t>6）投标报价明显低于其他通过符合性审查投标人的报价，有可能影响产品质量或者不能诚信履约的，未能按要求提供书面说明或者提交相关证明材料证明其报价合理性的；</w:t>
      </w:r>
    </w:p>
    <w:p>
      <w:pPr>
        <w:wordWrap w:val="off"/>
        <w:spacing w:before="0" w:after="0" w:lineRule="exact" w:line="378"/>
        <w:ind w:firstLineChars="200"/>
        <w:jc w:val="left"/>
      </w:pPr>
      <w:r>
        <w:rPr>
          <w:rFonts w:ascii="宋体" w:hAnsi="宋体" w:cs="宋体" w:eastAsia="宋体"/>
          <w:color w:val="000000"/>
          <w:sz w:val="21"/>
        </w:rPr>
        <w:t>7）投标人对根据修正原则修正后的报价不确认的；</w:t>
      </w:r>
    </w:p>
    <w:p>
      <w:pPr>
        <w:wordWrap w:val="off"/>
        <w:spacing w:before="0" w:after="0" w:lineRule="exact" w:line="378"/>
        <w:ind w:firstLineChars="200"/>
        <w:jc w:val="left"/>
      </w:pPr>
      <w:r>
        <w:rPr>
          <w:rFonts w:ascii="宋体" w:hAnsi="宋体" w:cs="宋体" w:eastAsia="宋体"/>
          <w:color w:val="000000"/>
          <w:sz w:val="21"/>
        </w:rPr>
        <w:t>8）投标报价有招标方不能接受的附加条件的。</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20</w:t>
      </w:r>
      <w:r>
        <w:rPr>
          <w:rFonts w:ascii="宋体" w:hAnsi="宋体" w:cs="宋体" w:eastAsia="宋体"/>
          <w:b w:val="true"/>
          <w:color w:val="000000"/>
          <w:sz w:val="24"/>
        </w:rPr>
        <w:t>.投标有效期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投标有效期为从提交投标文件的截止之日起90天。▲</w:t>
      </w:r>
      <w:r>
        <w:rPr>
          <w:rFonts w:ascii="宋体" w:hAnsi="宋体" w:cs="宋体" w:eastAsia="宋体"/>
          <w:b w:val="true"/>
          <w:color w:val="000000"/>
          <w:sz w:val="21"/>
        </w:rPr>
        <w:t>投标人的投标文件中承诺的投标有效期少于招标文件中载明的投标有效期的，投标无效。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投标文件合格投递后，自投标截止日期起，在投标有效期内有效。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在原定投标有效期满之前，如果出现特殊情况，采购机构可以以书面形式通知投标人延长投标有效期。投标人同意延长的，不得要求或被允许修改其投标文件，投标人拒绝延长的，其投标无效。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、开标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21</w:t>
      </w:r>
      <w:r>
        <w:rPr>
          <w:rFonts w:ascii="宋体" w:hAnsi="宋体" w:cs="宋体" w:eastAsia="宋体"/>
          <w:b w:val="true"/>
          <w:color w:val="000000"/>
          <w:sz w:val="24"/>
        </w:rPr>
        <w:t>.开标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采购人将于前附表规定的时间和地点公开开标。若采购人按本须知第</w:t>
      </w:r>
      <w:r>
        <w:rPr>
          <w:rFonts w:ascii="宋体" w:hAnsi="宋体" w:cs="宋体" w:eastAsia="宋体"/>
          <w:color w:val="000000"/>
          <w:sz w:val="21"/>
        </w:rPr>
        <w:t>9</w:t>
      </w:r>
      <w:r>
        <w:rPr>
          <w:rFonts w:ascii="宋体" w:hAnsi="宋体" w:cs="宋体" w:eastAsia="宋体"/>
          <w:color w:val="000000"/>
          <w:sz w:val="21"/>
        </w:rPr>
        <w:t>条规定，通过修改采购文件更改了开标时间和地点的，以后者为准。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w:t>
      </w:r>
      <w:r>
        <w:rPr>
          <w:rFonts w:ascii="宋体" w:hAnsi="宋体" w:cs="宋体" w:eastAsia="宋体"/>
          <w:color w:val="000000"/>
          <w:sz w:val="21"/>
        </w:rPr>
        <w:t>开标大会供应商不必到现场提交投标文件，投标文件可通过邮寄的方式递交。所有供应商须考虑物流等相关因素，合理计划邮寄时间，尽量在开标截止时间前一个工作日内送到指定地点。在投标截止时间后送达的，将被视为“未在投标截止时间前提交投标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开标程序：</w:t>
      </w:r>
    </w:p>
    <w:p>
      <w:pPr>
        <w:wordWrap w:val="off"/>
        <w:spacing w:before="0" w:after="0" w:lineRule="exact" w:line="378"/>
        <w:ind w:firstLineChars="200"/>
        <w:jc w:val="left"/>
      </w:pPr>
      <w:r>
        <w:rPr>
          <w:rFonts w:ascii="宋体" w:hAnsi="宋体" w:cs="宋体" w:eastAsia="宋体"/>
          <w:color w:val="000000"/>
          <w:sz w:val="21"/>
        </w:rPr>
        <w:t>（1）主持人宣布开标，宣读递交采购响应文件的供应商名单、开标纪律、应当回避的情形等注意事项；</w:t>
      </w:r>
    </w:p>
    <w:p>
      <w:pPr>
        <w:wordWrap w:val="off"/>
        <w:spacing w:before="0" w:after="0" w:lineRule="exact" w:line="378"/>
        <w:ind w:firstLineChars="200"/>
        <w:jc w:val="left"/>
      </w:pPr>
      <w:r>
        <w:rPr>
          <w:rFonts w:ascii="宋体" w:hAnsi="宋体" w:cs="宋体" w:eastAsia="宋体"/>
          <w:color w:val="000000"/>
          <w:sz w:val="21"/>
        </w:rPr>
        <w:t>（2）查验采购响应文件密封情况；</w:t>
      </w:r>
    </w:p>
    <w:p>
      <w:pPr>
        <w:wordWrap w:val="off"/>
        <w:spacing w:before="0" w:after="0" w:lineRule="exact" w:line="378"/>
        <w:ind w:firstLineChars="200"/>
        <w:jc w:val="left"/>
      </w:pPr>
      <w:r>
        <w:rPr>
          <w:rFonts w:ascii="宋体" w:hAnsi="宋体" w:cs="宋体" w:eastAsia="宋体"/>
          <w:color w:val="000000"/>
          <w:sz w:val="21"/>
        </w:rPr>
        <w:t>（3）按供应商提交采购响应文件的先后顺序当众拆封、清点采购响应文件（包括正本、副本）数量，将其中密封的报价文件（含开标&lt;报价&gt;一览表、报价明细表等）现场集中封存保管等候拆封，将拆封后的商务和技术文件由现场工作人员护送至指定的评审地点，同时告知供应商代表拆封报价文件的预计时间。对不符合装订要求的采购响应文件，由现场工作人员退还供应商；</w:t>
      </w:r>
    </w:p>
    <w:p>
      <w:pPr>
        <w:wordWrap w:val="off"/>
        <w:spacing w:before="0" w:after="0" w:lineRule="exact" w:line="378"/>
        <w:ind w:firstLineChars="200"/>
        <w:jc w:val="left"/>
      </w:pPr>
      <w:r>
        <w:rPr>
          <w:rFonts w:ascii="宋体" w:hAnsi="宋体" w:cs="宋体" w:eastAsia="宋体"/>
          <w:color w:val="000000"/>
          <w:sz w:val="21"/>
        </w:rPr>
        <w:t>（4）商务和技术评审结束后，主持人宣告商务和技术评审无效供应商名称及理由，未拆封的报价文件退还供应商并签字确认；</w:t>
      </w:r>
    </w:p>
    <w:p>
      <w:pPr>
        <w:wordWrap w:val="off"/>
        <w:spacing w:before="0" w:after="0" w:lineRule="exact" w:line="378"/>
        <w:ind w:firstLineChars="200"/>
        <w:jc w:val="left"/>
      </w:pPr>
      <w:r>
        <w:rPr>
          <w:rFonts w:ascii="宋体" w:hAnsi="宋体" w:cs="宋体" w:eastAsia="宋体"/>
          <w:color w:val="000000"/>
          <w:sz w:val="21"/>
        </w:rPr>
        <w:t>（5）公布经商务和技术评审符合采购需求的供应商名单，同时公布其商务和技术得分情况；</w:t>
      </w:r>
    </w:p>
    <w:p>
      <w:pPr>
        <w:wordWrap w:val="off"/>
        <w:spacing w:before="0" w:after="0" w:lineRule="exact" w:line="378"/>
        <w:ind w:firstLineChars="200"/>
        <w:jc w:val="left"/>
      </w:pPr>
      <w:r>
        <w:rPr>
          <w:rFonts w:ascii="宋体" w:hAnsi="宋体" w:cs="宋体" w:eastAsia="宋体"/>
          <w:color w:val="000000"/>
          <w:sz w:val="21"/>
        </w:rPr>
        <w:t>（6）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pPr>
        <w:wordWrap w:val="off"/>
        <w:spacing w:before="0" w:after="0" w:lineRule="exact" w:line="378"/>
        <w:ind w:firstLineChars="200"/>
        <w:jc w:val="left"/>
      </w:pPr>
      <w:r>
        <w:rPr>
          <w:rFonts w:ascii="宋体" w:hAnsi="宋体" w:cs="宋体" w:eastAsia="宋体"/>
          <w:color w:val="000000"/>
          <w:sz w:val="21"/>
        </w:rPr>
        <w:t>未宣读的投标价格和投标文件其他实质内容等，投标人应当及时声明或提请采购机构宣读，否则可能在评标时不予承认，由此带来的责任由投标人自己承担；</w:t>
      </w:r>
    </w:p>
    <w:p>
      <w:pPr>
        <w:wordWrap w:val="off"/>
        <w:spacing w:before="0" w:after="0" w:lineRule="exact" w:line="378"/>
        <w:ind w:firstLineChars="200"/>
        <w:jc w:val="left"/>
      </w:pPr>
      <w:r>
        <w:rPr>
          <w:rFonts w:ascii="宋体" w:hAnsi="宋体" w:cs="宋体" w:eastAsia="宋体"/>
          <w:color w:val="000000"/>
          <w:sz w:val="21"/>
        </w:rPr>
        <w:t>（7）评审结束后，主持人公布中标（成交）候选供应商名单, 及采购人最终确定中标人名单的时间和公告方式等。</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22</w:t>
      </w:r>
      <w:r>
        <w:rPr>
          <w:rFonts w:ascii="宋体" w:hAnsi="宋体" w:cs="宋体" w:eastAsia="宋体"/>
          <w:b w:val="true"/>
          <w:color w:val="000000"/>
          <w:sz w:val="24"/>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评标组织</w:t>
      </w:r>
    </w:p>
    <w:p>
      <w:pPr>
        <w:wordWrap w:val="off"/>
        <w:spacing w:before="0" w:after="0" w:lineRule="exact" w:line="378"/>
        <w:ind w:firstLineChars="200"/>
        <w:jc w:val="left"/>
      </w:pPr>
      <w:r>
        <w:rPr>
          <w:rFonts w:ascii="宋体" w:hAnsi="宋体" w:cs="宋体" w:eastAsia="宋体"/>
          <w:color w:val="000000"/>
          <w:sz w:val="21"/>
        </w:rPr>
        <w:t>评标工作由采购机构负责组织，依法组建由</w:t>
      </w:r>
      <w:r>
        <w:rPr>
          <w:rFonts w:ascii="宋体" w:hAnsi="宋体" w:cs="宋体" w:eastAsia="宋体"/>
          <w:color w:val="000000"/>
          <w:sz w:val="21"/>
        </w:rPr>
        <w:t>5</w:t>
      </w:r>
      <w:r>
        <w:rPr>
          <w:rFonts w:ascii="宋体" w:hAnsi="宋体" w:cs="宋体" w:eastAsia="宋体"/>
          <w:color w:val="000000"/>
          <w:sz w:val="21"/>
        </w:rPr>
        <w:t>人（含）及以上奇数人员组成的评标委员会，负责对投标文件进行审查、质询、评审等。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评标纪律</w:t>
      </w:r>
    </w:p>
    <w:p>
      <w:pPr>
        <w:wordWrap w:val="off"/>
        <w:spacing w:before="0" w:after="0" w:lineRule="exact" w:line="378"/>
        <w:ind w:firstLineChars="200"/>
        <w:jc w:val="left"/>
      </w:pPr>
      <w:r>
        <w:rPr>
          <w:rFonts w:ascii="宋体" w:hAnsi="宋体" w:cs="宋体" w:eastAsia="宋体"/>
          <w:color w:val="000000"/>
          <w:sz w:val="21"/>
        </w:rPr>
        <w:t>本次评标工作将在严格保密的情况下进行，评标委员会成员名单在定标前将保密。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评标办法</w:t>
      </w:r>
    </w:p>
    <w:p>
      <w:pPr>
        <w:wordWrap w:val="off"/>
        <w:spacing w:before="0" w:after="0" w:lineRule="exact" w:line="378"/>
        <w:ind w:firstLineChars="200"/>
        <w:jc w:val="left"/>
      </w:pPr>
      <w:r>
        <w:rPr>
          <w:rFonts w:ascii="宋体" w:hAnsi="宋体" w:cs="宋体" w:eastAsia="宋体"/>
          <w:color w:val="000000"/>
          <w:sz w:val="21"/>
        </w:rPr>
        <w:t>采用综合评分法，详见采购文件第四部分“评标办法”。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22.4.1</w:t>
      </w:r>
      <w:r>
        <w:rPr>
          <w:rFonts w:ascii="宋体" w:hAnsi="宋体" w:cs="宋体" w:eastAsia="宋体"/>
          <w:color w:val="000000"/>
          <w:sz w:val="21"/>
        </w:rPr>
        <w:t xml:space="preserve"> 投标文件初审。初审分为资格性检查和符合性检查。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（1）资格性检查。依据法律法规和招标文件的规定，对投标文件中的资格证明等进行审查，以确定投标供应商是否具备投标资格。</w:t>
      </w:r>
    </w:p>
    <w:p>
      <w:pPr>
        <w:wordWrap w:val="off"/>
        <w:spacing w:before="0" w:after="0" w:lineRule="exact" w:line="378"/>
        <w:ind w:firstLineChars="200"/>
        <w:jc w:val="left"/>
      </w:pPr>
      <w:r>
        <w:rPr>
          <w:rFonts w:ascii="宋体" w:hAnsi="宋体" w:cs="宋体" w:eastAsia="宋体"/>
          <w:color w:val="000000"/>
          <w:sz w:val="21"/>
        </w:rPr>
        <w:t>（2）符合性检查。依据招标文件的规定，从投标文件的有效性、完整性和对招标文件的响应程度进行审查，以确定是否对招标文件的实质性要求作出响应。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22.4.2</w:t>
      </w:r>
      <w:r>
        <w:rPr>
          <w:rFonts w:ascii="宋体" w:hAnsi="宋体" w:cs="宋体" w:eastAsia="宋体"/>
          <w:color w:val="000000"/>
          <w:sz w:val="21"/>
        </w:rPr>
        <w:t xml:space="preserve"> 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22.4.3</w:t>
      </w:r>
      <w:r>
        <w:rPr>
          <w:rFonts w:ascii="宋体" w:hAnsi="宋体" w:cs="宋体" w:eastAsia="宋体"/>
          <w:color w:val="000000"/>
          <w:sz w:val="21"/>
        </w:rPr>
        <w:t xml:space="preserve"> 比较与评价。按招标文件中规定的评标方法和标准，对资格性检查和符合性检查合格的投标文件进行商务和技术评估，综合比较与评价。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22.4.4</w:t>
      </w:r>
      <w:r>
        <w:rPr>
          <w:rFonts w:ascii="宋体" w:hAnsi="宋体" w:cs="宋体" w:eastAsia="宋体"/>
          <w:color w:val="000000"/>
          <w:sz w:val="21"/>
        </w:rPr>
        <w:t xml:space="preserve"> 推荐中标候选供应商名单。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22.4.5</w:t>
      </w:r>
      <w:r>
        <w:rPr>
          <w:rFonts w:ascii="宋体" w:hAnsi="宋体" w:cs="宋体" w:eastAsia="宋体"/>
          <w:color w:val="000000"/>
          <w:sz w:val="21"/>
        </w:rPr>
        <w:t xml:space="preserve"> 编写评标报告。</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23</w:t>
      </w:r>
      <w:r>
        <w:rPr>
          <w:rFonts w:ascii="宋体" w:hAnsi="宋体" w:cs="宋体" w:eastAsia="宋体"/>
          <w:b w:val="true"/>
          <w:color w:val="000000"/>
          <w:sz w:val="24"/>
        </w:rPr>
        <w:t>.废标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根据《中华人民共和国政府采购法》第三十六条，出现下列情形之一的，应予以废标：</w:t>
      </w:r>
    </w:p>
    <w:p>
      <w:pPr>
        <w:wordWrap w:val="off"/>
        <w:spacing w:before="0" w:after="0" w:lineRule="exact" w:line="378"/>
        <w:ind w:firstLineChars="200"/>
        <w:jc w:val="left"/>
      </w:pPr>
      <w:r>
        <w:rPr>
          <w:rFonts w:ascii="宋体" w:hAnsi="宋体" w:cs="宋体" w:eastAsia="宋体"/>
          <w:color w:val="000000"/>
          <w:sz w:val="21"/>
        </w:rPr>
        <w:t>（1）符合专业条件的供应商或者对招标文件作实质响应的供应商不足三家的；</w:t>
      </w:r>
    </w:p>
    <w:p>
      <w:pPr>
        <w:wordWrap w:val="off"/>
        <w:spacing w:before="0" w:after="0" w:lineRule="exact" w:line="378"/>
        <w:ind w:firstLineChars="200"/>
        <w:jc w:val="left"/>
      </w:pPr>
      <w:r>
        <w:rPr>
          <w:rFonts w:ascii="宋体" w:hAnsi="宋体" w:cs="宋体" w:eastAsia="宋体"/>
          <w:color w:val="000000"/>
          <w:sz w:val="21"/>
        </w:rPr>
        <w:t xml:space="preserve">（2）出现影响采购公正的违法、违规行为的； </w:t>
      </w:r>
    </w:p>
    <w:p>
      <w:pPr>
        <w:wordWrap w:val="off"/>
        <w:spacing w:before="0" w:after="0" w:lineRule="exact" w:line="378"/>
        <w:ind w:firstLineChars="200"/>
        <w:jc w:val="left"/>
      </w:pPr>
      <w:r>
        <w:rPr>
          <w:rFonts w:ascii="宋体" w:hAnsi="宋体" w:cs="宋体" w:eastAsia="宋体"/>
          <w:color w:val="000000"/>
          <w:sz w:val="21"/>
        </w:rPr>
        <w:t xml:space="preserve">（3）投标人的报价均超过了采购预算，采购人不能支付的； </w:t>
      </w:r>
    </w:p>
    <w:p>
      <w:pPr>
        <w:wordWrap w:val="off"/>
        <w:spacing w:before="0" w:after="0" w:lineRule="exact" w:line="378"/>
        <w:ind w:firstLineChars="200"/>
        <w:jc w:val="left"/>
      </w:pPr>
      <w:r>
        <w:rPr>
          <w:rFonts w:ascii="宋体" w:hAnsi="宋体" w:cs="宋体" w:eastAsia="宋体"/>
          <w:color w:val="000000"/>
          <w:sz w:val="21"/>
        </w:rPr>
        <w:t>（4）因重大变故，采购任务取消的。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废标后，采购人应当重新组织招标；或者经主管部门批准，采取其他方式组织采购。</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24</w:t>
      </w:r>
      <w:r>
        <w:rPr>
          <w:rFonts w:ascii="宋体" w:hAnsi="宋体" w:cs="宋体" w:eastAsia="宋体"/>
          <w:b w:val="true"/>
          <w:color w:val="000000"/>
          <w:sz w:val="24"/>
        </w:rPr>
        <w:t>.确定中标供应商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采购人按照评标报告中推荐的中标候选人顺序确定中标人。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24.2</w:t>
      </w:r>
      <w:r>
        <w:rPr>
          <w:rFonts w:ascii="宋体" w:hAnsi="宋体" w:cs="宋体" w:eastAsia="宋体"/>
          <w:color w:val="000000"/>
          <w:sz w:val="21"/>
        </w:rPr>
        <w:t xml:space="preserve"> 中标人确定后，中标结果将在发布采购公告的同一媒体上公告。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24.3</w:t>
      </w:r>
      <w:r>
        <w:rPr>
          <w:rFonts w:ascii="宋体" w:hAnsi="宋体" w:cs="宋体" w:eastAsia="宋体"/>
          <w:color w:val="000000"/>
          <w:sz w:val="21"/>
        </w:rPr>
        <w:t xml:space="preserve"> 投标人对中标公告有异议的，可以在</w:t>
      </w:r>
      <w:r>
        <w:rPr>
          <w:rFonts w:ascii="宋体" w:hAnsi="宋体" w:cs="宋体" w:eastAsia="宋体"/>
          <w:color w:val="000000"/>
          <w:sz w:val="21"/>
        </w:rPr>
        <w:t>七</w:t>
      </w:r>
      <w:r>
        <w:rPr>
          <w:rFonts w:ascii="宋体" w:hAnsi="宋体" w:cs="宋体" w:eastAsia="宋体"/>
          <w:color w:val="000000"/>
          <w:sz w:val="21"/>
        </w:rPr>
        <w:t>天内以书面形式向采购人提出质疑，但需对质疑内容的真实性承担责任。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24.4</w:t>
      </w:r>
      <w:r>
        <w:rPr>
          <w:rFonts w:ascii="宋体" w:hAnsi="宋体" w:cs="宋体" w:eastAsia="宋体"/>
          <w:color w:val="000000"/>
          <w:sz w:val="21"/>
        </w:rPr>
        <w:t>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、合同授予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25</w:t>
      </w:r>
      <w:r>
        <w:rPr>
          <w:rFonts w:ascii="宋体" w:hAnsi="宋体" w:cs="宋体" w:eastAsia="宋体"/>
          <w:b w:val="true"/>
          <w:color w:val="000000"/>
          <w:sz w:val="24"/>
        </w:rPr>
        <w:t>.合同授予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本项目的合同将授予按本须知第</w:t>
      </w:r>
      <w:r>
        <w:rPr>
          <w:rFonts w:ascii="宋体" w:hAnsi="宋体" w:cs="宋体" w:eastAsia="宋体"/>
          <w:color w:val="000000"/>
          <w:sz w:val="21"/>
        </w:rPr>
        <w:t>24.1</w:t>
      </w:r>
      <w:r>
        <w:rPr>
          <w:rFonts w:ascii="宋体" w:hAnsi="宋体" w:cs="宋体" w:eastAsia="宋体"/>
          <w:color w:val="000000"/>
          <w:sz w:val="21"/>
        </w:rPr>
        <w:t>款所确定的中标人。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中标人因不可抗力或者自身原因不能履行合同的，采购人可以与排位在中标人之后的第一位的中标候选人签订合同，以此类推。推荐中标候选人均放弃中标的，依法重新组织招标或经批准按其他方式执行。</w:t>
      </w:r>
    </w:p>
    <w:p>
      <w:pPr>
        <w:wordWrap w:val="off"/>
        <w:spacing w:after="0" w:lineRule="exact" w:line="431"/>
        <w:ind w:firstLineChars="150"/>
        <w:jc w:val="left"/>
      </w:pPr>
      <w:r>
        <w:rPr>
          <w:rFonts w:ascii="宋体" w:hAnsi="宋体" w:cs="宋体" w:eastAsia="宋体"/>
          <w:b w:val="true"/>
          <w:color w:val="000000"/>
          <w:sz w:val="24"/>
        </w:rPr>
        <w:t/>
      </w:r>
      <w:r>
        <w:rPr>
          <w:rFonts w:ascii="宋体" w:hAnsi="宋体" w:cs="宋体" w:eastAsia="宋体"/>
          <w:b w:val="true"/>
          <w:color w:val="000000"/>
          <w:sz w:val="24"/>
        </w:rPr>
        <w:t>26</w:t>
      </w:r>
      <w:r>
        <w:rPr>
          <w:rFonts w:ascii="宋体" w:hAnsi="宋体" w:cs="宋体" w:eastAsia="宋体"/>
          <w:b w:val="true"/>
          <w:color w:val="000000"/>
          <w:sz w:val="24"/>
        </w:rPr>
        <w:t>.合同主要条款详见第五部分拟签订的合同文本。</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27</w:t>
      </w:r>
      <w:r>
        <w:rPr>
          <w:rFonts w:ascii="宋体" w:hAnsi="宋体" w:cs="宋体" w:eastAsia="宋体"/>
          <w:b w:val="true"/>
          <w:color w:val="000000"/>
          <w:sz w:val="24"/>
        </w:rPr>
        <w:t>.合同的签订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中标人应按中标通知书规定的时间与采购人签订合同，并提交履约质量保证金。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中标人如不遵守采购文件或投标文件各项条款的邀约与要约，或在接到中标通知书后借故拖延拒签合同的，采购人将依据国家和采购文件有关规定执行。采购人可根据</w:t>
      </w:r>
      <w:r>
        <w:rPr>
          <w:rFonts w:ascii="宋体" w:hAnsi="宋体" w:cs="宋体" w:eastAsia="宋体"/>
          <w:color w:val="000000"/>
          <w:sz w:val="21"/>
        </w:rPr>
        <w:t>25.2</w:t>
      </w:r>
      <w:r>
        <w:rPr>
          <w:rFonts w:ascii="宋体" w:hAnsi="宋体" w:cs="宋体" w:eastAsia="宋体"/>
          <w:color w:val="000000"/>
          <w:sz w:val="21"/>
        </w:rPr>
        <w:t>的原则另行选择中标人。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采购文件、中标人的投标文件及投标修改文件、评标过程中有关澄清文件及经投标人法定代表人或授权代表签字确认的询标回复和承诺及中标通知书均作为合同组成部分。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28</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拟签订的合同文本要求中标供应商提交履约保证金的，中标人在合同签订后</w:t>
      </w:r>
      <w:r>
        <w:rPr>
          <w:rFonts w:ascii="宋体" w:hAnsi="宋体" w:cs="宋体" w:eastAsia="宋体"/>
          <w:color w:val="000000"/>
          <w:sz w:val="21"/>
        </w:rPr>
        <w:t>7</w:t>
      </w:r>
      <w:r>
        <w:rPr>
          <w:rFonts w:ascii="宋体" w:hAnsi="宋体" w:cs="宋体" w:eastAsia="宋体"/>
          <w:color w:val="000000"/>
          <w:sz w:val="21"/>
        </w:rPr>
        <w:t>个工作日内，须按合同要求向采购人交纳履约保证金。验收合格后无发现有质量问题和维护问题，凭乙方开具的正规收据全额无息退还。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28.2</w:t>
      </w:r>
      <w:r>
        <w:rPr>
          <w:rFonts w:ascii="宋体" w:hAnsi="宋体" w:cs="宋体" w:eastAsia="宋体"/>
          <w:color w:val="000000"/>
          <w:sz w:val="21"/>
        </w:rPr>
        <w:t xml:space="preserve"> 中标人如未按时交纳履约保证金，采购人、采购机构有权撤销其成交资格，并根据评审小组确定的成交候选人名单与下一顺序单位商谈合同，或报请批准后另行采购。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28.3</w:t>
      </w:r>
      <w:r>
        <w:rPr>
          <w:rFonts w:ascii="宋体" w:hAnsi="宋体" w:cs="宋体" w:eastAsia="宋体"/>
          <w:color w:val="000000"/>
          <w:sz w:val="21"/>
        </w:rPr>
        <w:t xml:space="preserve"> 履约保证金以支票、汇票、本票、保函等非现金提交。</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、验收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29</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29.2</w:t>
      </w:r>
      <w:r>
        <w:rPr>
          <w:rFonts w:ascii="宋体" w:hAnsi="宋体" w:cs="宋体" w:eastAsia="宋体"/>
          <w:color w:val="000000"/>
          <w:sz w:val="21"/>
        </w:rPr>
        <w:t xml:space="preserve"> 采购人可以邀请参加本项目的其他投标人或者第三方机构参与验收。参与验收的投标人或者第三方机构的意见作为验收书的参考资料一并存档。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29.3</w:t>
      </w:r>
      <w:r>
        <w:rPr>
          <w:rFonts w:ascii="宋体" w:hAnsi="宋体" w:cs="宋体" w:eastAsia="宋体"/>
          <w:color w:val="000000"/>
          <w:sz w:val="21"/>
        </w:rPr>
        <w:t xml:space="preserve"> 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29.4</w:t>
      </w:r>
      <w:r>
        <w:rPr>
          <w:rFonts w:ascii="宋体" w:hAnsi="宋体" w:cs="宋体" w:eastAsia="宋体"/>
          <w:color w:val="000000"/>
          <w:sz w:val="21"/>
        </w:rPr>
        <w:t xml:space="preserve"> 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62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慰问品</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1610</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份</w:t>
            </w:r>
          </w:p>
        </w:tc>
        <w:tc>
          <w:tcPr>
            <w:tcW w:type="dxa" w:w="62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节日慰问品应符合中国传统节日习惯的用品和职工群众生活必需的生活用品（稻米10千克,亚麻籽油5升,坚果组合不低于650克等），发放方式可以为实物或到任意提货点提货的凭证。实际数量以最终结算为准。提货凭证面值300元，固定不变。</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慰问品</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95</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份</w:t>
            </w:r>
          </w:p>
        </w:tc>
        <w:tc>
          <w:tcPr>
            <w:tcW w:type="dxa" w:w="62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节日慰问品应符合中国传统节日习惯的用品和职工群众生活必需的生活用品（稻米5千克，亚麻籽油2升等），发放方式可以为实物或到任意提货点提货的凭证。实际数量以最终结算为准。提货凭证面值130元，固定不变</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420"/>
            <w:tcBorders>
              <w:top w:val="single" w:sz="6"/>
              <w:left w:val="nil"/>
              <w:bottom w:val="nil"/>
              <w:right w:val="nil"/>
            </w:tcBorders>
            <w:tcMar>
              <w:top w:w="20" w:type="dxa"/>
              <w:left w:w="20" w:type="dxa"/>
              <w:bottom w:w="20" w:type="dxa"/>
              <w:right w:w="20" w:type="dxa"/>
            </w:tcMar>
          </w:tcPr>
          <w:p>
            <w:pPr>
              <w:wordWrap w:val="off"/>
            </w:pPr>
          </w:p>
        </w:tc>
        <w:tc>
          <w:tcPr>
            <w:tcW w:type="dxa" w:w="63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621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节日慰问品应符合中国传统节日习惯的用品和职工群众生活必需的生活用品，发放方式可以为实物或到任意提货点提货的凭证。实际数量以最终结算为准。</w:t>
      </w:r>
    </w:p>
    <w:p>
      <w:pPr>
        <w:wordWrap w:val="off"/>
        <w:spacing w:before="0" w:after="0" w:lineRule="exact" w:line="378"/>
        <w:jc w:val="left"/>
      </w:pP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投标单位以下浮率报价，序号1，预算单价300元，序号2预算单价130元。最终结算以实际数量*预算单价*下浮率计算。</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根据服务质量</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根据订购数量以及需求清单，经中标人确认后，按照实际采购单价向中标人按时结算，并凭中标人开具的发票支付货款。</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评标办法</w:t>
      </w:r>
    </w:p>
    <w:p>
      <w:pPr>
        <w:wordWrap w:val="off"/>
        <w:spacing w:before="243" w:after="243"/>
        <w:jc w:val="center"/>
        <w:outlineLvl w:val="1"/>
      </w:pPr>
      <w:r>
        <w:rPr>
          <w:rFonts w:ascii="宋体" w:hAnsi="宋体" w:cs="宋体" w:eastAsia="宋体"/>
          <w:b w:val="true"/>
          <w:color w:val="000000"/>
          <w:sz w:val="28"/>
        </w:rPr>
        <w:t>评标办法前附表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147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序号</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评分内容</w:t>
            </w:r>
          </w:p>
        </w:tc>
        <w:tc>
          <w:tcPr>
            <w:tcW w:type="dxa" w:w="59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评分标准与细则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投标文件中评标标准相应的商务技术资料目录*</w:t>
            </w: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00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b w:val="true"/>
                <w:color w:val="000000"/>
                <w:sz w:val="21"/>
              </w:rPr>
              <w:t>投标报价（下浮率）最高的为评标基准价</w:t>
            </w:r>
            <w:r>
              <w:rPr>
                <w:rFonts w:ascii="宋体" w:hAnsi="宋体" w:cs="宋体" w:eastAsia="宋体"/>
                <w:color w:val="000000"/>
                <w:sz w:val="21"/>
              </w:rPr>
              <w:t>：满足招标文件要求且投标报价（</w:t>
            </w:r>
            <w:r>
              <w:rPr>
                <w:rFonts w:ascii="宋体" w:hAnsi="宋体" w:cs="宋体" w:eastAsia="宋体"/>
                <w:color w:val="000000"/>
                <w:sz w:val="21"/>
              </w:rPr>
              <w:t>下浮率</w:t>
            </w:r>
            <w:r>
              <w:rPr>
                <w:rFonts w:ascii="宋体" w:hAnsi="宋体" w:cs="宋体" w:eastAsia="宋体"/>
                <w:color w:val="000000"/>
                <w:sz w:val="21"/>
              </w:rPr>
              <w:t>）最高的为评标基准价，得满分。其他投标人的报价得分统一按照下列公式计算：投标报价得分=(1-基准</w:t>
            </w:r>
            <w:r>
              <w:rPr>
                <w:rFonts w:ascii="宋体" w:hAnsi="宋体" w:cs="宋体" w:eastAsia="宋体"/>
                <w:color w:val="000000"/>
                <w:sz w:val="21"/>
              </w:rPr>
              <w:t>下浮率</w:t>
            </w:r>
            <w:r>
              <w:rPr>
                <w:rFonts w:ascii="宋体" w:hAnsi="宋体" w:cs="宋体" w:eastAsia="宋体"/>
                <w:color w:val="000000"/>
                <w:sz w:val="21"/>
              </w:rPr>
              <w:t>)/(1-投标</w:t>
            </w:r>
            <w:r>
              <w:rPr>
                <w:rFonts w:ascii="宋体" w:hAnsi="宋体" w:cs="宋体" w:eastAsia="宋体"/>
                <w:color w:val="000000"/>
                <w:sz w:val="21"/>
              </w:rPr>
              <w:t>下浮率</w:t>
            </w:r>
            <w:r>
              <w:rPr>
                <w:rFonts w:ascii="宋体" w:hAnsi="宋体" w:cs="宋体" w:eastAsia="宋体"/>
                <w:color w:val="000000"/>
                <w:sz w:val="21"/>
              </w:rPr>
              <w:t>)*</w:t>
            </w:r>
            <w:r>
              <w:rPr>
                <w:rFonts w:ascii="宋体" w:hAnsi="宋体" w:cs="宋体" w:eastAsia="宋体"/>
                <w:color w:val="000000"/>
                <w:sz w:val="21"/>
              </w:rPr>
              <w:t>50</w:t>
            </w:r>
            <w:r>
              <w:rPr>
                <w:rFonts w:ascii="宋体" w:hAnsi="宋体" w:cs="宋体" w:eastAsia="宋体"/>
                <w:color w:val="000000"/>
                <w:sz w:val="21"/>
              </w:rPr>
              <w:t>，注：</w:t>
            </w:r>
            <w:r>
              <w:rPr>
                <w:rFonts w:ascii="宋体" w:hAnsi="宋体" w:cs="宋体" w:eastAsia="宋体"/>
                <w:color w:val="000000"/>
                <w:sz w:val="21"/>
              </w:rPr>
              <w:t>实际付款价格=标明单价*（1-下浮率/100）。</w:t>
            </w:r>
          </w:p>
        </w:tc>
        <w:tc>
          <w:tcPr>
            <w:tcW w:type="dxa" w:w="57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50</w:t>
            </w:r>
          </w:p>
        </w:tc>
        <w:tc>
          <w:tcPr>
            <w:tcW w:type="dxa" w:w="1380"/>
            <w:v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84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5955"/>
            <w:tcBorders>
              <w:top w:val="nil"/>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评标过程中，不得去掉报价中的最高报价和最低报价。</w:t>
            </w:r>
          </w:p>
          <w:p>
            <w:pPr>
              <w:wordWrap w:val="off"/>
              <w:spacing w:before="0" w:after="0" w:lineRule="exact" w:line="378"/>
              <w:jc w:val="left"/>
            </w:pPr>
            <w:r>
              <w:rPr>
                <w:rFonts w:ascii="宋体" w:hAnsi="宋体" w:cs="宋体" w:eastAsia="宋体"/>
                <w:color w:val="000000"/>
                <w:sz w:val="21"/>
              </w:rPr>
              <w:t>因落实政府采购政策需要进行价格调整的，以调整后的价格计算评标基准价和投标报价。</w:t>
            </w: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业绩</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提供2022年1月1日以来（以合同签订时间为准）在国内完成的同类型项目业绩。每提供一个业绩得1分，本项目最高得5分。（需提供相应业绩合同的复印件，否则不得分）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企业荣誉</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提供2022年1月1日至今有效的政府行政职能部门或行业主管部门授予的投标企业荣誉证书或奖项或文件进行评分：区、县级的荣誉/奖项每个得1分；市级的荣誉/奖项每个得3分，本项最高得3分。</w:t>
            </w:r>
          </w:p>
          <w:p>
            <w:pPr>
              <w:wordWrap w:val="off"/>
              <w:spacing w:before="0" w:after="0" w:lineRule="exact" w:line="378"/>
              <w:jc w:val="left"/>
            </w:pPr>
            <w:r>
              <w:rPr>
                <w:rFonts w:ascii="宋体" w:hAnsi="宋体" w:cs="宋体" w:eastAsia="宋体"/>
                <w:color w:val="000000"/>
                <w:sz w:val="21"/>
              </w:rPr>
              <w:t>本项可提供多个不同类别、不同等级的荣誉/奖项。同一个荣誉/奖项按最高等级计分；同一个荣誉/奖项不同年限不重复计分，未提供不得分。提供荣誉证书或奖项或文件的复印件，时间以证书或奖项或文件时间为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仓储场所</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仓储场所或仓库的存储满足配送物资种类需求，仓储场所面积达到2000㎡及以上，货物明码分类明确且合理的，得10分；</w:t>
            </w:r>
          </w:p>
          <w:p>
            <w:pPr>
              <w:wordWrap w:val="off"/>
              <w:spacing w:before="0" w:after="0" w:lineRule="exact" w:line="378"/>
              <w:jc w:val="left"/>
            </w:pPr>
            <w:r>
              <w:rPr>
                <w:rFonts w:ascii="宋体" w:hAnsi="宋体" w:cs="宋体" w:eastAsia="宋体"/>
                <w:color w:val="000000"/>
                <w:sz w:val="21"/>
              </w:rPr>
              <w:t>仓储场所或仓库的存储可保障配送物资种类需求，仓储场所面积在1500--2000㎡以内，货物按需归类的，得5分；</w:t>
            </w:r>
          </w:p>
          <w:p>
            <w:pPr>
              <w:wordWrap w:val="off"/>
              <w:spacing w:before="0" w:after="0" w:lineRule="exact" w:line="378"/>
              <w:jc w:val="left"/>
            </w:pPr>
            <w:r>
              <w:rPr>
                <w:rFonts w:ascii="宋体" w:hAnsi="宋体" w:cs="宋体" w:eastAsia="宋体"/>
                <w:color w:val="000000"/>
                <w:sz w:val="21"/>
              </w:rPr>
              <w:t>仓储场所或仓库的存储仅部分满足配送物资种类需求，仓储场所面积在1000--1500㎡以内货物有简单的归类的，得1分；其他不得分。</w:t>
            </w:r>
          </w:p>
          <w:p>
            <w:pPr>
              <w:wordWrap w:val="off"/>
              <w:spacing w:before="0" w:after="0" w:lineRule="exact" w:line="378"/>
              <w:jc w:val="left"/>
            </w:pPr>
            <w:r>
              <w:rPr>
                <w:rFonts w:ascii="宋体" w:hAnsi="宋体" w:cs="宋体" w:eastAsia="宋体"/>
                <w:color w:val="000000"/>
                <w:sz w:val="21"/>
              </w:rPr>
              <w:t>注：提供仓储场所图片、场所自有证明或租赁合同证明以及能体现评审要素所需的相关材料；否则评审小组不予认可。</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供应商网点分布及规模情况</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1.根据供应商在湖州城区（不含三县）具备的实体超市数量排名，得0-5分，根据数量排名第一名得5分，第二名得3分，第三名得1分。其余得0分；</w:t>
            </w:r>
          </w:p>
          <w:p>
            <w:pPr>
              <w:wordWrap w:val="off"/>
              <w:spacing w:before="0" w:after="0" w:lineRule="exact" w:line="378"/>
              <w:jc w:val="left"/>
            </w:pPr>
            <w:r>
              <w:rPr>
                <w:rFonts w:ascii="宋体" w:hAnsi="宋体" w:cs="宋体" w:eastAsia="宋体"/>
                <w:color w:val="000000"/>
                <w:sz w:val="21"/>
              </w:rPr>
              <w:t>2.根据供应商在湖州城区（不含三县）具备的实体便利店数量排名，得0-3分，根据数量排名第一名得3分，第二名得2分，第三名得1分。其余得0分；</w:t>
            </w:r>
          </w:p>
          <w:p>
            <w:pPr>
              <w:wordWrap w:val="off"/>
              <w:spacing w:before="0" w:after="0" w:lineRule="exact" w:line="378"/>
              <w:jc w:val="left"/>
            </w:pPr>
            <w:r>
              <w:rPr>
                <w:rFonts w:ascii="宋体" w:hAnsi="宋体" w:cs="宋体" w:eastAsia="宋体"/>
                <w:color w:val="000000"/>
                <w:sz w:val="21"/>
              </w:rPr>
              <w:t>3.网点分布合理性，主要考虑是否能合理覆盖整个城区范围，横向比较打分，0-2分。</w:t>
            </w:r>
          </w:p>
          <w:p>
            <w:pPr>
              <w:wordWrap w:val="off"/>
              <w:spacing w:before="0" w:after="0" w:lineRule="exact" w:line="378"/>
              <w:jc w:val="left"/>
            </w:pPr>
            <w:r>
              <w:rPr>
                <w:rFonts w:ascii="宋体" w:hAnsi="宋体" w:cs="宋体" w:eastAsia="宋体"/>
                <w:color w:val="000000"/>
                <w:sz w:val="21"/>
              </w:rPr>
              <w:t>（供应商提供已设立超市、便利店的地址、联系人、营业执照复印件证明文件（包括不动产权证明、租赁合同）等证明材料）。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提货方式</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1.门店纸质消费券结算（5分）。投标人承诺教职工可在湖州市内任一门店凭纸质消费券支付结算，得5分。</w:t>
            </w:r>
          </w:p>
          <w:p>
            <w:pPr>
              <w:wordWrap w:val="off"/>
              <w:spacing w:before="0" w:after="0" w:lineRule="exact" w:line="378"/>
              <w:jc w:val="left"/>
            </w:pPr>
            <w:r>
              <w:rPr>
                <w:rFonts w:ascii="宋体" w:hAnsi="宋体" w:cs="宋体" w:eastAsia="宋体"/>
                <w:color w:val="000000"/>
                <w:sz w:val="21"/>
              </w:rPr>
              <w:t>注：书面承诺函格式自拟。</w:t>
            </w:r>
          </w:p>
          <w:p>
            <w:pPr>
              <w:wordWrap w:val="off"/>
              <w:spacing w:before="0" w:after="0" w:lineRule="exact" w:line="378"/>
              <w:jc w:val="left"/>
            </w:pPr>
            <w:r>
              <w:rPr>
                <w:rFonts w:ascii="宋体" w:hAnsi="宋体" w:cs="宋体" w:eastAsia="宋体"/>
                <w:color w:val="000000"/>
                <w:sz w:val="21"/>
              </w:rPr>
              <w:t>2.电子消费券结算（4 分）。投标人能提供微信小程序或专用 APP，教职工可将纸质消费券转为电子消费券（价值不变）。教职工在门店可凭微信小程序或专用 APP 使</w:t>
            </w:r>
          </w:p>
          <w:p>
            <w:pPr>
              <w:wordWrap w:val="off"/>
              <w:spacing w:before="0" w:after="0" w:lineRule="exact" w:line="378"/>
              <w:jc w:val="left"/>
            </w:pPr>
            <w:r>
              <w:rPr>
                <w:rFonts w:ascii="宋体" w:hAnsi="宋体" w:cs="宋体" w:eastAsia="宋体"/>
                <w:color w:val="000000"/>
                <w:sz w:val="21"/>
              </w:rPr>
              <w:t>用电子消费券不定额消费支付的，得 4 分。</w:t>
            </w:r>
          </w:p>
          <w:p>
            <w:pPr>
              <w:wordWrap w:val="off"/>
              <w:spacing w:before="0" w:after="0" w:lineRule="exact" w:line="378"/>
              <w:jc w:val="left"/>
            </w:pPr>
            <w:r>
              <w:rPr>
                <w:rFonts w:ascii="宋体" w:hAnsi="宋体" w:cs="宋体" w:eastAsia="宋体"/>
                <w:color w:val="000000"/>
                <w:sz w:val="21"/>
              </w:rPr>
              <w:t>注：投标文件中提供纸质券转电子券的操作、使用说明。</w:t>
            </w:r>
          </w:p>
          <w:p>
            <w:pPr>
              <w:wordWrap w:val="off"/>
              <w:spacing w:before="0" w:after="0" w:lineRule="exact" w:line="378"/>
              <w:jc w:val="left"/>
            </w:pPr>
            <w:r>
              <w:rPr>
                <w:rFonts w:ascii="宋体" w:hAnsi="宋体" w:cs="宋体" w:eastAsia="宋体"/>
                <w:color w:val="000000"/>
                <w:sz w:val="21"/>
              </w:rPr>
              <w:t>3.网上商城（3 分）。</w:t>
            </w:r>
          </w:p>
          <w:p>
            <w:pPr>
              <w:wordWrap w:val="off"/>
              <w:spacing w:before="0" w:after="0" w:lineRule="exact" w:line="378"/>
              <w:jc w:val="left"/>
            </w:pPr>
            <w:r>
              <w:rPr>
                <w:rFonts w:ascii="宋体" w:hAnsi="宋体" w:cs="宋体" w:eastAsia="宋体"/>
                <w:color w:val="000000"/>
                <w:sz w:val="21"/>
              </w:rPr>
              <w:t>投标人能提供网上商城，教职工可以通过投标人提供的网上购物专用程序，使用电子消费券不定额消费支付下单至指定地点收货的，得3分。</w:t>
            </w:r>
          </w:p>
          <w:p>
            <w:pPr>
              <w:wordWrap w:val="off"/>
              <w:spacing w:before="0" w:after="0" w:lineRule="exact" w:line="378"/>
              <w:jc w:val="left"/>
            </w:pPr>
            <w:r>
              <w:rPr>
                <w:rFonts w:ascii="宋体" w:hAnsi="宋体" w:cs="宋体" w:eastAsia="宋体"/>
                <w:color w:val="000000"/>
                <w:sz w:val="21"/>
              </w:rPr>
              <w:t>注：投标文件中提供网上商城截图。</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货品安全及质量保障方案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1.货品安全管控方案（具体包含是否与第三方专业食品安全机构建立长期合作机制等）</w:t>
            </w:r>
          </w:p>
          <w:p>
            <w:pPr>
              <w:wordWrap w:val="off"/>
              <w:spacing w:before="0" w:after="0" w:lineRule="exact" w:line="378"/>
              <w:jc w:val="left"/>
            </w:pPr>
            <w:r>
              <w:rPr>
                <w:rFonts w:ascii="宋体" w:hAnsi="宋体" w:cs="宋体" w:eastAsia="宋体"/>
                <w:color w:val="000000"/>
                <w:sz w:val="21"/>
              </w:rPr>
              <w:t>（1）管控方案健全，思路可行，处理适宜，便于实施，保障内容详细完整、可行性强、针对性强的，得4分；</w:t>
            </w:r>
          </w:p>
          <w:p>
            <w:pPr>
              <w:wordWrap w:val="off"/>
              <w:spacing w:before="0" w:after="0" w:lineRule="exact" w:line="378"/>
              <w:jc w:val="left"/>
            </w:pPr>
            <w:r>
              <w:rPr>
                <w:rFonts w:ascii="宋体" w:hAnsi="宋体" w:cs="宋体" w:eastAsia="宋体"/>
                <w:color w:val="000000"/>
                <w:sz w:val="21"/>
              </w:rPr>
              <w:t>（2）管控方案完整，保障内容具有可行性、针对性的，得 2分；</w:t>
            </w:r>
          </w:p>
          <w:p>
            <w:pPr>
              <w:wordWrap w:val="off"/>
              <w:spacing w:before="0" w:after="0" w:lineRule="exact" w:line="378"/>
              <w:jc w:val="left"/>
            </w:pPr>
            <w:r>
              <w:rPr>
                <w:rFonts w:ascii="宋体" w:hAnsi="宋体" w:cs="宋体" w:eastAsia="宋体"/>
                <w:color w:val="000000"/>
                <w:sz w:val="21"/>
              </w:rPr>
              <w:t>（3）有管控方案，内容有待完善的得1分；</w:t>
            </w:r>
          </w:p>
          <w:p>
            <w:pPr>
              <w:wordWrap w:val="off"/>
              <w:spacing w:before="0" w:after="0" w:lineRule="exact" w:line="378"/>
              <w:jc w:val="left"/>
            </w:pPr>
            <w:r>
              <w:rPr>
                <w:rFonts w:ascii="宋体" w:hAnsi="宋体" w:cs="宋体" w:eastAsia="宋体"/>
                <w:color w:val="000000"/>
                <w:sz w:val="21"/>
              </w:rPr>
              <w:t>2.货品质量保障方案（货品质量可追溯信息等）。</w:t>
            </w:r>
          </w:p>
          <w:p>
            <w:pPr>
              <w:wordWrap w:val="off"/>
              <w:spacing w:before="0" w:after="0" w:lineRule="exact" w:line="378"/>
              <w:jc w:val="left"/>
            </w:pPr>
            <w:r>
              <w:rPr>
                <w:rFonts w:ascii="宋体" w:hAnsi="宋体" w:cs="宋体" w:eastAsia="宋体"/>
                <w:color w:val="000000"/>
                <w:sz w:val="21"/>
              </w:rPr>
              <w:t>（1）方案详细、内容丰富，可行性、实用性、针对性强，得4分；</w:t>
            </w:r>
          </w:p>
          <w:p>
            <w:pPr>
              <w:wordWrap w:val="off"/>
              <w:spacing w:before="0" w:after="0" w:lineRule="exact" w:line="378"/>
              <w:jc w:val="left"/>
            </w:pPr>
            <w:r>
              <w:rPr>
                <w:rFonts w:ascii="宋体" w:hAnsi="宋体" w:cs="宋体" w:eastAsia="宋体"/>
                <w:color w:val="000000"/>
                <w:sz w:val="21"/>
              </w:rPr>
              <w:t>（2）方案完整，适合本项目采购需求，具有可行性实用性和针对性，得2分；</w:t>
            </w:r>
          </w:p>
          <w:p>
            <w:pPr>
              <w:wordWrap w:val="off"/>
              <w:spacing w:before="0" w:after="0" w:lineRule="exact" w:line="378"/>
              <w:jc w:val="left"/>
            </w:pPr>
            <w:r>
              <w:rPr>
                <w:rFonts w:ascii="宋体" w:hAnsi="宋体" w:cs="宋体" w:eastAsia="宋体"/>
                <w:color w:val="000000"/>
                <w:sz w:val="21"/>
              </w:rPr>
              <w:t>（3）方案有待提升，可行性、实用性针对性有待改善，得 1 分；</w:t>
            </w:r>
          </w:p>
          <w:p>
            <w:pPr>
              <w:wordWrap w:val="off"/>
              <w:spacing w:before="0" w:after="0" w:lineRule="exact" w:line="378"/>
              <w:jc w:val="left"/>
            </w:pPr>
            <w:r>
              <w:rPr>
                <w:rFonts w:ascii="宋体" w:hAnsi="宋体" w:cs="宋体" w:eastAsia="宋体"/>
                <w:color w:val="000000"/>
                <w:sz w:val="21"/>
              </w:rPr>
              <w:t>3.售后服务保障方案（包括但不限于退换货等）</w:t>
            </w:r>
          </w:p>
          <w:p>
            <w:pPr>
              <w:wordWrap w:val="off"/>
              <w:spacing w:before="0" w:after="0" w:lineRule="exact" w:line="378"/>
              <w:jc w:val="left"/>
            </w:pPr>
            <w:r>
              <w:rPr>
                <w:rFonts w:ascii="宋体" w:hAnsi="宋体" w:cs="宋体" w:eastAsia="宋体"/>
                <w:color w:val="000000"/>
                <w:sz w:val="21"/>
              </w:rPr>
              <w:t>（1）方案详细、内容丰富，可行性、实用性、针对性强，得2分；</w:t>
            </w:r>
          </w:p>
          <w:p>
            <w:pPr>
              <w:wordWrap w:val="off"/>
              <w:spacing w:before="0" w:after="0" w:lineRule="exact" w:line="378"/>
              <w:jc w:val="left"/>
            </w:pPr>
            <w:r>
              <w:rPr>
                <w:rFonts w:ascii="宋体" w:hAnsi="宋体" w:cs="宋体" w:eastAsia="宋体"/>
                <w:color w:val="000000"/>
                <w:sz w:val="21"/>
              </w:rPr>
              <w:t>（2）方案完整，适合本项目采购需求，具有可行性实用性和针对性，得1分；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30" w:hRule="exact"/>
        </w:trPr>
        <w:tc>
          <w:tcPr>
            <w:tcW w:type="dxa" w:w="330"/>
            <w:tcBorders>
              <w:top w:val="single" w:sz="6"/>
              <w:left w:val="nil"/>
              <w:bottom w:val="nil"/>
              <w:right w:val="nil"/>
            </w:tcBorders>
            <w:tcMar>
              <w:top w:w="20" w:type="dxa"/>
              <w:left w:w="20" w:type="dxa"/>
              <w:bottom w:w="20" w:type="dxa"/>
              <w:right w:w="20" w:type="dxa"/>
            </w:tcMar>
          </w:tcPr>
          <w:p>
            <w:pPr>
              <w:wordWrap w:val="off"/>
            </w:pPr>
          </w:p>
        </w:tc>
        <w:tc>
          <w:tcPr>
            <w:tcW w:type="dxa" w:w="1005"/>
            <w:tcBorders>
              <w:top w:val="single" w:sz="6"/>
              <w:left w:val="nil"/>
              <w:bottom w:val="nil"/>
              <w:right w:val="nil"/>
            </w:tcBorders>
            <w:tcMar>
              <w:top w:w="20" w:type="dxa"/>
              <w:left w:w="20" w:type="dxa"/>
              <w:bottom w:w="20" w:type="dxa"/>
              <w:right w:w="20" w:type="dxa"/>
            </w:tcMar>
          </w:tcPr>
          <w:p>
            <w:pPr>
              <w:wordWrap w:val="off"/>
            </w:pPr>
          </w:p>
        </w:tc>
        <w:tc>
          <w:tcPr>
            <w:tcW w:type="dxa" w:w="5955"/>
            <w:tcBorders>
              <w:top w:val="single" w:sz="6"/>
              <w:left w:val="nil"/>
              <w:bottom w:val="nil"/>
              <w:right w:val="nil"/>
            </w:tcBorders>
            <w:tcMar>
              <w:top w:w="20" w:type="dxa"/>
              <w:left w:w="20" w:type="dxa"/>
              <w:bottom w:w="20" w:type="dxa"/>
              <w:right w:w="20" w:type="dxa"/>
            </w:tcMar>
          </w:tcPr>
          <w:p>
            <w:pPr>
              <w:wordWrap w:val="off"/>
            </w:pPr>
          </w:p>
        </w:tc>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80"/>
            <w:tcBorders>
              <w:top w:val="single" w:sz="6"/>
              <w:left w:val="nil"/>
              <w:bottom w:val="nil"/>
              <w:right w:val="nil"/>
            </w:tcBorders>
            <w:tcMar>
              <w:top w:w="20" w:type="dxa"/>
              <w:left w:w="20" w:type="dxa"/>
              <w:bottom w:w="20" w:type="dxa"/>
              <w:right w:w="20" w:type="dxa"/>
            </w:tcMar>
          </w:tcPr>
          <w:p>
            <w:pPr>
              <w:wordWrap w:val="off"/>
            </w:pPr>
          </w:p>
        </w:tc>
        <w:tc>
          <w:tcPr>
            <w:tcW w:type="dxa" w:w="330"/>
            <w:tcBorders>
              <w:top w:val="nil"/>
              <w:left w:val="nil"/>
              <w:bottom w:val="nil"/>
              <w:right w:val="nil"/>
            </w:tcBorders>
            <w:tcMar>
              <w:top w:w="20" w:type="dxa"/>
              <w:left w:w="20" w:type="dxa"/>
              <w:bottom w:w="20" w:type="dxa"/>
              <w:right w:w="20" w:type="dxa"/>
            </w:tcMar>
          </w:tcPr>
          <w:p>
            <w:pPr>
              <w:wordWrap w:val="off"/>
            </w:pPr>
          </w:p>
        </w:tc>
      </w:tr>
    </w:tbl>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供应商网点分布及规模情况</w:t>
      </w:r>
      <w:r>
        <w:rPr>
          <w:rFonts w:ascii="宋体" w:hAnsi="宋体" w:cs="宋体" w:eastAsia="宋体"/>
          <w:color w:val="000000"/>
          <w:sz w:val="21"/>
        </w:rPr>
        <w:t>得分最高的投标人为中标候选人。</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、总则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参照《中华人民共和国政府采购法》、财政部第18号令等有关规定，结合本项目的实际情况，按照公平、公正、科学、择优的原则，制定本评标办法。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、评标方法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w:t>
      </w:r>
      <w:r>
        <w:rPr>
          <w:rFonts w:ascii="宋体" w:hAnsi="宋体" w:cs="宋体" w:eastAsia="宋体"/>
          <w:b w:val="true"/>
          <w:color w:val="000000"/>
          <w:sz w:val="21"/>
        </w:rPr>
        <w:t>本项目采用综合评分法。</w:t>
      </w:r>
      <w:r>
        <w:rPr>
          <w:rFonts w:ascii="宋体" w:hAnsi="宋体" w:cs="宋体" w:eastAsia="宋体"/>
          <w:color w:val="000000"/>
          <w:sz w:val="21"/>
        </w:rPr>
        <w:t>综合评分法，是指投标文件满足招标文件全部实质性要求，且按照评审因素的量化指标评审得分最高的投标人为中标候选人的评标方法。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评标工作由采购机构负责组织，依法组建由</w:t>
      </w:r>
      <w:r>
        <w:rPr>
          <w:rFonts w:ascii="宋体" w:hAnsi="宋体" w:cs="宋体" w:eastAsia="宋体"/>
          <w:color w:val="000000"/>
          <w:sz w:val="21"/>
        </w:rPr>
        <w:t>5</w:t>
      </w:r>
      <w:r>
        <w:rPr>
          <w:rFonts w:ascii="宋体" w:hAnsi="宋体" w:cs="宋体" w:eastAsia="宋体"/>
          <w:color w:val="000000"/>
          <w:sz w:val="21"/>
        </w:rPr>
        <w:t>人（含）及以上奇数人员组成的评标委员会，负责对投标文件进行审查、质询、评审等。</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、评标纪律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评标是招标工作的重要环节，评标工作在评标委员会内独立进行。评标委员会将按照评标原则的要求，公正、平等地对待所有投标人。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所有评标人员应忠于职守、廉洁自律、秉公办事、不徇私情。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评标人员不得接受或参加投标人或与投标有关的单位、组织或个人的有碍公务的宴请、娱乐活动等，不得以任何形式弄虚作假。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评标期间，评标人员不得随意出入评标地点、与外界通讯、会客等。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在投标文件的审查、澄清、评价和比较以及授予合同的过程中，投标人对采购人、采购机构人员及评标委员会成员施加影响的任何行为，都将导致被取消投标资格。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3.6</w:t>
      </w:r>
      <w:r>
        <w:rPr>
          <w:rFonts w:ascii="宋体" w:hAnsi="宋体" w:cs="宋体" w:eastAsia="宋体"/>
          <w:color w:val="000000"/>
          <w:sz w:val="21"/>
        </w:rPr>
        <w:t xml:space="preserve"> 为保证评标的公正性，在评标过程中，评标委员会成员不得与投标人或与中标结果有利害关系的人进行私下接触。在评标工作结束后，凡与评标情况有接触的任何人，不得将评标情况扩散出评标委员会以外。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3.7</w:t>
      </w:r>
      <w:r>
        <w:rPr>
          <w:rFonts w:ascii="宋体" w:hAnsi="宋体" w:cs="宋体" w:eastAsia="宋体"/>
          <w:color w:val="000000"/>
          <w:sz w:val="21"/>
        </w:rPr>
        <w:t xml:space="preserve"> 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3.8</w:t>
      </w:r>
      <w:r>
        <w:rPr>
          <w:rFonts w:ascii="宋体" w:hAnsi="宋体" w:cs="宋体" w:eastAsia="宋体"/>
          <w:color w:val="000000"/>
          <w:sz w:val="21"/>
        </w:rPr>
        <w:t xml:space="preserve"> 评标结束后，各评标人员应将全部资料整理上交采购人，严禁将评标过程中的任何资料带出评标现场向投标人或其他单位提供。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3.9</w:t>
      </w:r>
      <w:r>
        <w:rPr>
          <w:rFonts w:ascii="宋体" w:hAnsi="宋体" w:cs="宋体" w:eastAsia="宋体"/>
          <w:color w:val="000000"/>
          <w:sz w:val="21"/>
        </w:rPr>
        <w:t xml:space="preserve"> 在中标结果公布前应对评标委员会成员名单予以保密。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3.10</w:t>
      </w:r>
      <w:r>
        <w:rPr>
          <w:rFonts w:ascii="宋体" w:hAnsi="宋体" w:cs="宋体" w:eastAsia="宋体"/>
          <w:color w:val="000000"/>
          <w:sz w:val="21"/>
        </w:rPr>
        <w:t xml:space="preserve"> 评标委员会对各投标人的商业秘密予以保密。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3.11</w:t>
      </w:r>
      <w:r>
        <w:rPr>
          <w:rFonts w:ascii="宋体" w:hAnsi="宋体" w:cs="宋体" w:eastAsia="宋体"/>
          <w:color w:val="000000"/>
          <w:sz w:val="21"/>
        </w:rPr>
        <w:t xml:space="preserve"> 评标委员会成员应当客观、公正地履行职责，遵守职业道德，对所提出的评审意见承担个人责任。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3.12</w:t>
      </w:r>
      <w:r>
        <w:rPr>
          <w:rFonts w:ascii="宋体" w:hAnsi="宋体" w:cs="宋体" w:eastAsia="宋体"/>
          <w:color w:val="000000"/>
          <w:sz w:val="21"/>
        </w:rPr>
        <w:t xml:space="preserve"> 在整个评标过程中，投标人企图影响招标结果的任何活动，可能导致其投标失败。如有违法行为，将依法追究其法律责任。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、评标标准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w:t>
      </w:r>
      <w:r>
        <w:rPr>
          <w:rFonts w:ascii="宋体" w:hAnsi="宋体" w:cs="宋体" w:eastAsia="宋体"/>
          <w:b w:val="true"/>
          <w:color w:val="000000"/>
          <w:sz w:val="21"/>
        </w:rPr>
        <w:t>评标标准：</w:t>
      </w:r>
      <w:r>
        <w:rPr>
          <w:rFonts w:ascii="宋体" w:hAnsi="宋体" w:cs="宋体" w:eastAsia="宋体"/>
          <w:color w:val="000000"/>
          <w:sz w:val="21"/>
        </w:rPr>
        <w:t>见评标办法前附表。</w:t>
      </w:r>
    </w:p>
    <w:p>
      <w:pPr>
        <w:wordWrap w:val="off"/>
        <w:spacing w:before="243" w:after="243"/>
        <w:jc w:val="left"/>
        <w:outlineLvl w:val="1"/>
      </w:pPr>
      <w:r>
        <w:rPr>
          <w:rFonts w:ascii="宋体" w:hAnsi="宋体" w:cs="宋体" w:eastAsia="宋体"/>
          <w:b w:val="true"/>
          <w:color w:val="000000"/>
          <w:sz w:val="28"/>
        </w:rPr>
        <w:t>五</w:t>
      </w:r>
      <w:r>
        <w:rPr>
          <w:rFonts w:ascii="宋体" w:hAnsi="宋体" w:cs="宋体" w:eastAsia="宋体"/>
          <w:b w:val="true"/>
          <w:color w:val="000000"/>
          <w:sz w:val="28"/>
        </w:rPr>
        <w:t>、评标程序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w:t>
      </w:r>
      <w:r>
        <w:rPr>
          <w:rFonts w:ascii="宋体" w:hAnsi="宋体" w:cs="宋体" w:eastAsia="宋体"/>
          <w:color w:val="000000"/>
          <w:sz w:val="21"/>
        </w:rPr>
        <w:t>本项目采用不公开方式评标，评标的依据为采购文件和投标文件。不同标项分别进行独立评标。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熟悉采购文件和评标办法。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投标文件的初审。初审分为资格性检查和符合性检查。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5.3.1</w:t>
      </w:r>
      <w:r>
        <w:rPr>
          <w:rFonts w:ascii="宋体" w:hAnsi="宋体" w:cs="宋体" w:eastAsia="宋体"/>
          <w:color w:val="000000"/>
          <w:sz w:val="21"/>
        </w:rPr>
        <w:t xml:space="preserve"> 资格性检查。</w:t>
      </w:r>
    </w:p>
    <w:p>
      <w:pPr>
        <w:wordWrap w:val="off"/>
        <w:spacing w:before="0" w:after="0" w:lineRule="exact" w:line="378"/>
        <w:ind w:firstLineChars="200"/>
        <w:jc w:val="left"/>
      </w:pPr>
      <w:r>
        <w:rPr>
          <w:rFonts w:ascii="宋体" w:hAnsi="宋体" w:cs="宋体" w:eastAsia="宋体"/>
          <w:color w:val="000000"/>
          <w:sz w:val="21"/>
        </w:rPr>
        <w:t>依据法律法规和采购文件的规定，对投标文件中的资格条件等进行审查，以确定投标人是否具备投标资格。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5.3.2</w:t>
      </w:r>
      <w:r>
        <w:rPr>
          <w:rFonts w:ascii="宋体" w:hAnsi="宋体" w:cs="宋体" w:eastAsia="宋体"/>
          <w:color w:val="000000"/>
          <w:sz w:val="21"/>
        </w:rPr>
        <w:t xml:space="preserve"> 符合性检查。</w:t>
      </w:r>
    </w:p>
    <w:p>
      <w:pPr>
        <w:wordWrap w:val="off"/>
        <w:spacing w:before="0" w:after="0" w:lineRule="exact" w:line="378"/>
        <w:ind w:firstLineChars="200"/>
        <w:jc w:val="left"/>
      </w:pPr>
      <w:r>
        <w:rPr>
          <w:rFonts w:ascii="宋体" w:hAnsi="宋体" w:cs="宋体" w:eastAsia="宋体"/>
          <w:color w:val="000000"/>
          <w:sz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wordWrap w:val="off"/>
        <w:spacing w:before="0" w:after="0" w:lineRule="exact" w:line="378"/>
        <w:ind w:firstLineChars="200"/>
        <w:jc w:val="left"/>
      </w:pPr>
      <w:r>
        <w:rPr>
          <w:rFonts w:ascii="宋体" w:hAnsi="宋体" w:cs="宋体" w:eastAsia="宋体"/>
          <w:color w:val="000000"/>
          <w:sz w:val="21"/>
        </w:rPr>
        <w:t>如果投标文件实质上没有响应采购文件的要求，评委会将予以拒绝，投标人不得通过修改或撤销不合要求的偏离或保留而使其投标成为实质性响应的投标。</w:t>
      </w:r>
    </w:p>
    <w:p>
      <w:pPr>
        <w:wordWrap w:val="off"/>
        <w:spacing w:before="0" w:after="0" w:lineRule="exact" w:line="378"/>
        <w:ind w:firstLineChars="200"/>
        <w:jc w:val="left"/>
      </w:pPr>
      <w:r>
        <w:rPr>
          <w:rFonts w:ascii="宋体" w:hAnsi="宋体" w:cs="宋体" w:eastAsia="宋体"/>
          <w:color w:val="000000"/>
          <w:sz w:val="21"/>
        </w:rPr>
        <w:t>评委会将允许修正投标文件中不构成重大偏离的、微小的、非正规的、不一致的或不规则的地方，但这些修改不能影响任何投标人相应的名次排列。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w:t>
      </w:r>
      <w:r>
        <w:rPr>
          <w:rFonts w:ascii="宋体" w:hAnsi="宋体" w:cs="宋体" w:eastAsia="宋体"/>
          <w:color w:val="000000"/>
          <w:sz w:val="21"/>
        </w:rPr>
        <w:t xml:space="preserve"> 澄清有关问题。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5.4.1</w:t>
      </w:r>
      <w:r>
        <w:rPr>
          <w:rFonts w:ascii="宋体" w:hAnsi="宋体" w:cs="宋体" w:eastAsia="宋体"/>
          <w:color w:val="000000"/>
          <w:sz w:val="21"/>
        </w:rPr>
        <w:t xml:space="preserve"> 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5.4.2</w:t>
      </w:r>
      <w:r>
        <w:rPr>
          <w:rFonts w:ascii="宋体" w:hAnsi="宋体" w:cs="宋体" w:eastAsia="宋体"/>
          <w:color w:val="000000"/>
          <w:sz w:val="21"/>
        </w:rPr>
        <w:t xml:space="preserve"> </w:t>
      </w:r>
      <w:r>
        <w:rPr>
          <w:rFonts w:ascii="宋体" w:hAnsi="宋体" w:cs="宋体" w:eastAsia="宋体"/>
          <w:color w:val="000000"/>
          <w:sz w:val="21"/>
        </w:rPr>
        <w:t>投标人接到评委会或评标委员会授权的评标工作人员的澄清要求或通知的电话后,请在30分钟之内接受澄清,如未能在30分钟之内接受的，视同该投标人自动放弃对投标文件的澄清,评标委员会对此所作的评标结果,其风险由投标人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5.4.3</w:t>
      </w:r>
      <w:r>
        <w:rPr>
          <w:rFonts w:ascii="宋体" w:hAnsi="宋体" w:cs="宋体" w:eastAsia="宋体"/>
          <w:color w:val="000000"/>
          <w:sz w:val="21"/>
        </w:rPr>
        <w:t xml:space="preserve"> 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5.5</w:t>
      </w:r>
      <w:r>
        <w:rPr>
          <w:rFonts w:ascii="宋体" w:hAnsi="宋体" w:cs="宋体" w:eastAsia="宋体"/>
          <w:color w:val="000000"/>
          <w:sz w:val="21"/>
        </w:rPr>
        <w:t xml:space="preserve"> 比较与评价。按采购文件中规定的评标方法和标准，对初审检查合格的投标文件进行商务和技术评估，综合比较与评价，并按照评标细则进行打分。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5.6</w:t>
      </w:r>
      <w:r>
        <w:rPr>
          <w:rFonts w:ascii="宋体" w:hAnsi="宋体" w:cs="宋体" w:eastAsia="宋体"/>
          <w:color w:val="000000"/>
          <w:sz w:val="21"/>
        </w:rPr>
        <w:t xml:space="preserve"> 推荐中标候选人。评标委员会根据评审后的得分由高至低顺序排列，推荐前三名为中标候选人。得分相同的，按投标报价由低到高顺序排列，得分且投标报价相同的，按技术指标优劣顺序排列。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5.7</w:t>
      </w:r>
      <w:r>
        <w:rPr>
          <w:rFonts w:ascii="宋体" w:hAnsi="宋体" w:cs="宋体" w:eastAsia="宋体"/>
          <w:color w:val="000000"/>
          <w:sz w:val="21"/>
        </w:rPr>
        <w:t xml:space="preserve"> 完成评标报告。评标报告是评标委员会根据全体评标成员签字的原始评标记录和评标结果编写的报告，其主要内容包括：</w:t>
      </w:r>
    </w:p>
    <w:p>
      <w:pPr>
        <w:wordWrap w:val="off"/>
        <w:spacing w:before="0" w:after="0" w:lineRule="exact" w:line="378"/>
        <w:ind w:firstLineChars="200"/>
        <w:jc w:val="left"/>
      </w:pPr>
      <w:r>
        <w:rPr>
          <w:rFonts w:ascii="宋体" w:hAnsi="宋体" w:cs="宋体" w:eastAsia="宋体"/>
          <w:color w:val="000000"/>
          <w:sz w:val="21"/>
        </w:rPr>
        <w:t>（1）采购公告刊登的媒体名称、开标日期和地点；</w:t>
      </w:r>
    </w:p>
    <w:p>
      <w:pPr>
        <w:wordWrap w:val="off"/>
        <w:spacing w:before="0" w:after="0" w:lineRule="exact" w:line="378"/>
        <w:ind w:firstLineChars="200"/>
        <w:jc w:val="left"/>
      </w:pPr>
      <w:r>
        <w:rPr>
          <w:rFonts w:ascii="宋体" w:hAnsi="宋体" w:cs="宋体" w:eastAsia="宋体"/>
          <w:color w:val="000000"/>
          <w:sz w:val="21"/>
        </w:rPr>
        <w:t>（2）购买采购文件的投标人名单和评标委员会成员名单；</w:t>
      </w:r>
    </w:p>
    <w:p>
      <w:pPr>
        <w:wordWrap w:val="off"/>
        <w:spacing w:before="0" w:after="0" w:lineRule="exact" w:line="378"/>
        <w:ind w:firstLineChars="200"/>
        <w:jc w:val="left"/>
      </w:pPr>
      <w:r>
        <w:rPr>
          <w:rFonts w:ascii="宋体" w:hAnsi="宋体" w:cs="宋体" w:eastAsia="宋体"/>
          <w:color w:val="000000"/>
          <w:sz w:val="21"/>
        </w:rPr>
        <w:t>（3）评标方法和标准；</w:t>
      </w:r>
    </w:p>
    <w:p>
      <w:pPr>
        <w:wordWrap w:val="off"/>
        <w:spacing w:before="0" w:after="0" w:lineRule="exact" w:line="378"/>
        <w:ind w:firstLineChars="200"/>
        <w:jc w:val="left"/>
      </w:pPr>
      <w:r>
        <w:rPr>
          <w:rFonts w:ascii="宋体" w:hAnsi="宋体" w:cs="宋体" w:eastAsia="宋体"/>
          <w:color w:val="000000"/>
          <w:sz w:val="21"/>
        </w:rPr>
        <w:t>（4）开标记录和评标情况及说明，包括投标无效投标人名单及原因；</w:t>
      </w:r>
    </w:p>
    <w:p>
      <w:pPr>
        <w:wordWrap w:val="off"/>
        <w:spacing w:before="0" w:after="0" w:lineRule="exact" w:line="378"/>
        <w:ind w:firstLineChars="200"/>
        <w:jc w:val="left"/>
      </w:pPr>
      <w:r>
        <w:rPr>
          <w:rFonts w:ascii="宋体" w:hAnsi="宋体" w:cs="宋体" w:eastAsia="宋体"/>
          <w:color w:val="000000"/>
          <w:sz w:val="21"/>
        </w:rPr>
        <w:t>（5）评标结果和中标候选人排序；</w:t>
      </w:r>
    </w:p>
    <w:p>
      <w:pPr>
        <w:wordWrap w:val="off"/>
        <w:spacing w:before="0" w:after="0" w:lineRule="exact" w:line="378"/>
        <w:ind w:firstLineChars="200"/>
        <w:jc w:val="left"/>
      </w:pPr>
      <w:r>
        <w:rPr>
          <w:rFonts w:ascii="宋体" w:hAnsi="宋体" w:cs="宋体" w:eastAsia="宋体"/>
          <w:color w:val="000000"/>
          <w:sz w:val="21"/>
        </w:rPr>
        <w:t>（6）评标委员会的授标建议。</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工会2025年节日慰问品采购项目</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湖州师范学院工会委员会</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xz2025-N0051</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工会2025年节日慰问品采购项目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243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84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进口</w:t>
            </w:r>
          </w:p>
        </w:tc>
        <w:tc>
          <w:tcPr>
            <w:tcW w:type="dxa" w:w="84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84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72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4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慰问品</w:t>
            </w:r>
          </w:p>
        </w:tc>
        <w:tc>
          <w:tcPr>
            <w:tcW w:type="dxa" w:w="885"/>
            <w:tcBorders>
              <w:top w:val="single" w:sz="6"/>
              <w:left w:val="single" w:sz="6"/>
              <w:bottom w:val="nil"/>
              <w:right w:val="nil"/>
            </w:tcBorders>
            <w:tcMar>
              <w:top w:w="20" w:type="dxa"/>
              <w:left w:w="20" w:type="dxa"/>
              <w:bottom w:w="20" w:type="dxa"/>
              <w:right w:w="20" w:type="dxa"/>
            </w:tcMar>
            <w:vAlign w:val="center"/>
          </w:tcPr>
          <w:p/>
        </w:tc>
        <w:tc>
          <w:tcPr>
            <w:tcW w:type="dxa" w:w="885"/>
            <w:tcBorders>
              <w:top w:val="single" w:sz="6"/>
              <w:left w:val="single" w:sz="6"/>
              <w:bottom w:val="nil"/>
              <w:right w:val="nil"/>
            </w:tcBorders>
            <w:tcMar>
              <w:top w:w="20" w:type="dxa"/>
              <w:left w:w="20" w:type="dxa"/>
              <w:bottom w:w="20" w:type="dxa"/>
              <w:right w:w="20" w:type="dxa"/>
            </w:tcMar>
            <w:vAlign w:val="center"/>
          </w:tcPr>
          <w:p/>
        </w:tc>
        <w:tc>
          <w:tcPr>
            <w:tcW w:type="dxa" w:w="885"/>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份</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1610</w:t>
            </w: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72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24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慰问品</w:t>
            </w:r>
          </w:p>
        </w:tc>
        <w:tc>
          <w:tcPr>
            <w:tcW w:type="dxa" w:w="885"/>
            <w:tcBorders>
              <w:top w:val="single" w:sz="6"/>
              <w:left w:val="single" w:sz="6"/>
              <w:bottom w:val="nil"/>
              <w:right w:val="nil"/>
            </w:tcBorders>
            <w:tcMar>
              <w:top w:w="20" w:type="dxa"/>
              <w:left w:w="20" w:type="dxa"/>
              <w:bottom w:w="20" w:type="dxa"/>
              <w:right w:w="20" w:type="dxa"/>
            </w:tcMar>
            <w:vAlign w:val="center"/>
          </w:tcPr>
          <w:p/>
        </w:tc>
        <w:tc>
          <w:tcPr>
            <w:tcW w:type="dxa" w:w="885"/>
            <w:tcBorders>
              <w:top w:val="single" w:sz="6"/>
              <w:left w:val="single" w:sz="6"/>
              <w:bottom w:val="nil"/>
              <w:right w:val="nil"/>
            </w:tcBorders>
            <w:tcMar>
              <w:top w:w="20" w:type="dxa"/>
              <w:left w:w="20" w:type="dxa"/>
              <w:bottom w:w="20" w:type="dxa"/>
              <w:right w:w="20" w:type="dxa"/>
            </w:tcMar>
            <w:vAlign w:val="center"/>
          </w:tcPr>
          <w:p/>
        </w:tc>
        <w:tc>
          <w:tcPr>
            <w:tcW w:type="dxa" w:w="885"/>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份</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95</w:t>
            </w: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95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下浮率</w:t>
            </w:r>
          </w:p>
        </w:tc>
        <w:tc>
          <w:tcPr>
            <w:hMerge w:val="continue"/>
            <w:tcBorders>
              <w:top w:val="single" w:sz="6"/>
              <w:left w:val="single" w:sz="12"/>
              <w:bottom w:val="nil"/>
              <w:right w:val="nil"/>
            </w:tcBorders>
          </w:tcPr>
          <w:p/>
        </w:tc>
        <w:tc>
          <w:tcPr>
            <w:tcW w:type="dxa" w:w="6630"/>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ind w:firstLineChars="500"/>
              <w:jc w:val="left"/>
            </w:pPr>
            <w:r>
              <w:rPr>
                <w:rFonts w:ascii="宋体" w:hAnsi="宋体" w:cs="宋体" w:eastAsia="宋体"/>
                <w:color w:val="000000"/>
                <w:sz w:val="21"/>
                <w:u w:val="single"/>
              </w:rPr>
              <w:t/>
            </w:r>
            <w:r>
              <w:rPr>
                <w:rFonts w:ascii="宋体" w:hAnsi="宋体" w:cs="宋体" w:eastAsia="宋体"/>
                <w:color w:val="000000"/>
                <w:sz w:val="21"/>
              </w:rPr>
              <w:t>%</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60"/>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投标单位以下浮率报价，序号1，预算单价300元，序号2预算单价130元。最终结算以实际数量*预算单价*下浮率计算。</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　　　　　　　　　　　　　　　　　　　　　　　　　　</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下浮率%</w:t>
      </w:r>
      <w:r>
        <w:rPr>
          <w:rFonts w:ascii="宋体" w:hAnsi="宋体" w:cs="宋体" w:eastAsia="宋体"/>
          <w:color w:val="000000"/>
          <w:sz w:val="21"/>
        </w:rPr>
        <w:t>)</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下浮率</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根据订购数量以及需求清单，经中标人确认后，按照实际采购单价向中标人按时结算，并凭中标人开具的发票支付货款。</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自合同签订之日起，</w:t>
      </w:r>
      <w:r>
        <w:rPr>
          <w:rFonts w:ascii="宋体" w:hAnsi="宋体" w:cs="宋体" w:eastAsia="宋体"/>
          <w:color w:val="000000"/>
          <w:sz w:val="21"/>
          <w:u w:val="single"/>
        </w:rPr>
        <w:t>30</w:t>
      </w:r>
      <w:r>
        <w:rPr>
          <w:rFonts w:ascii="宋体" w:hAnsi="宋体" w:cs="宋体" w:eastAsia="宋体"/>
          <w:color w:val="000000"/>
          <w:sz w:val="21"/>
        </w:rPr>
        <w:t>个日历日内，按甲方提供的地址供货到位（具体时间以甲方通知为准），并按甲方要求安装调试完毕。</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湖州师范学院东校区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由双方协商确定（填写具体协商内容）。</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　</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　</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　</w:t>
      </w:r>
      <w:r>
        <w:rPr>
          <w:rFonts w:ascii="宋体" w:hAnsi="宋体" w:cs="宋体" w:eastAsia="宋体"/>
          <w:color w:val="000000"/>
          <w:sz w:val="21"/>
        </w:rPr>
        <w:t>份，甲方执</w:t>
      </w:r>
      <w:r>
        <w:rPr>
          <w:rFonts w:ascii="宋体" w:hAnsi="宋体" w:cs="宋体" w:eastAsia="宋体"/>
          <w:color w:val="000000"/>
          <w:sz w:val="21"/>
          <w:u w:val="single"/>
        </w:rPr>
        <w:t>　</w:t>
      </w:r>
      <w:r>
        <w:rPr>
          <w:rFonts w:ascii="宋体" w:hAnsi="宋体" w:cs="宋体" w:eastAsia="宋体"/>
          <w:color w:val="000000"/>
          <w:sz w:val="21"/>
        </w:rPr>
        <w:t>份，乙方执</w:t>
      </w:r>
      <w:r>
        <w:rPr>
          <w:rFonts w:ascii="宋体" w:hAnsi="宋体" w:cs="宋体" w:eastAsia="宋体"/>
          <w:color w:val="000000"/>
          <w:sz w:val="21"/>
          <w:u w:val="single"/>
        </w:rPr>
        <w:t>　</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1、投标文件的编制应按照“第二部分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2、投标文件相应材料请按第六部分样式进行填写，如无明确规定的，由投标人自行编制。</w:t>
      </w:r>
    </w:p>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一</w:t>
      </w:r>
      <w:r>
        <w:rPr>
          <w:rFonts w:ascii="宋体" w:hAnsi="宋体" w:cs="宋体" w:eastAsia="宋体"/>
          <w:b w:val="true"/>
          <w:color w:val="000000"/>
          <w:sz w:val="36"/>
        </w:rPr>
        <w:t>、报价文件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1、开标一览表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工会2025年节日慰问品采购项目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ZJHU20251117071</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13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12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慰问品</w:t>
            </w: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1610</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份</w:t>
            </w:r>
          </w:p>
        </w:tc>
        <w:tc>
          <w:tcPr>
            <w:tcW w:type="dxa" w:w="133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节日慰问品应符合中国传统节日习惯的用品和职工群众生活必需的生活用品（稻米10千克,亚麻籽油5升,坚果组合不低于650克等），发放方式可以为实物或到任意提货点提货的凭证。实际数量以最终结算为准。提货凭证面值300元，固定不变。</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慰问品</w:t>
            </w: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95</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份</w:t>
            </w:r>
          </w:p>
        </w:tc>
        <w:tc>
          <w:tcPr>
            <w:tcW w:type="dxa" w:w="133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节日慰问品应符合中国传统节日习惯的用品和职工群众生活必需的生活用品（稻米5千克，亚麻籽油2升等），发放方式可以为实物或到任意提货点提货的凭证。实际数量以最终结算为准。提货凭证面值130元，固定不变</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228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下浮率</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260"/>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50"/>
              <w:jc w:val="left"/>
            </w:pPr>
            <w:r>
              <w:rPr>
                <w:rFonts w:ascii="宋体" w:hAnsi="宋体" w:cs="宋体" w:eastAsia="宋体"/>
                <w:color w:val="000000"/>
                <w:sz w:val="21"/>
              </w:rPr>
              <w:t>________% 实际付款价格＝标明单价*（1-报价下浮率）</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228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2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二</w:t>
      </w:r>
      <w:r>
        <w:rPr>
          <w:rFonts w:ascii="宋体" w:hAnsi="宋体" w:cs="宋体" w:eastAsia="宋体"/>
          <w:b w:val="true"/>
          <w:color w:val="000000"/>
          <w:sz w:val="36"/>
        </w:rPr>
        <w:t>、资格和商务文件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2、符合参加政府采购活动应当具备的一般条件的承诺函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3、政府采购供应商廉洁自律承诺书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4、授权委托书或法定代表人（单位负责人、自然人本人）身份证明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投标函</w:t>
      </w:r>
    </w:p>
    <w:p>
      <w:pPr>
        <w:wordWrap w:val="off"/>
        <w:spacing w:before="175" w:after="175"/>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                         </w:t>
      </w:r>
      <w:r>
        <w:rPr>
          <w:rFonts w:ascii="宋体" w:hAnsi="宋体" w:cs="宋体" w:eastAsia="宋体"/>
          <w:color w:val="000000"/>
          <w:sz w:val="21"/>
        </w:rPr>
        <w:t>(投标人全称)授权</w:t>
      </w:r>
      <w:r>
        <w:rPr>
          <w:rFonts w:ascii="宋体" w:hAnsi="宋体" w:cs="宋体" w:eastAsia="宋体"/>
          <w:color w:val="000000"/>
          <w:sz w:val="21"/>
          <w:u w:val="single"/>
        </w:rPr>
        <w:t xml:space="preserve">        </w:t>
      </w:r>
      <w:r>
        <w:rPr>
          <w:rFonts w:ascii="宋体" w:hAnsi="宋体" w:cs="宋体" w:eastAsia="宋体"/>
          <w:color w:val="000000"/>
          <w:sz w:val="21"/>
        </w:rPr>
        <w:t>(全权代表姓名)______________</w:t>
      </w:r>
    </w:p>
    <w:p>
      <w:pPr>
        <w:wordWrap w:val="off"/>
        <w:spacing w:before="0" w:after="0" w:lineRule="exact" w:line="378"/>
        <w:jc w:val="left"/>
      </w:pPr>
      <w:r>
        <w:rPr>
          <w:rFonts w:ascii="宋体" w:hAnsi="宋体" w:cs="宋体" w:eastAsia="宋体"/>
          <w:color w:val="000000"/>
          <w:sz w:val="21"/>
        </w:rPr>
        <w:t>(职务、职称)为全权代表，参加贵方组织的</w:t>
      </w:r>
      <w:r>
        <w:rPr>
          <w:rFonts w:ascii="宋体" w:hAnsi="宋体" w:cs="宋体" w:eastAsia="宋体"/>
          <w:color w:val="000000"/>
          <w:sz w:val="21"/>
          <w:u w:val="single"/>
        </w:rPr>
        <w:t>工会2025年节日慰问品采购项目</w:t>
      </w:r>
      <w:r>
        <w:rPr>
          <w:rFonts w:ascii="宋体" w:hAnsi="宋体" w:cs="宋体" w:eastAsia="宋体"/>
          <w:color w:val="000000"/>
          <w:sz w:val="21"/>
        </w:rPr>
        <w:t>(项目编号：</w:t>
      </w:r>
      <w:r>
        <w:rPr>
          <w:rFonts w:ascii="宋体" w:hAnsi="宋体" w:cs="宋体" w:eastAsia="宋体"/>
          <w:color w:val="000000"/>
          <w:sz w:val="21"/>
          <w:u w:val="single"/>
        </w:rPr>
        <w:t>ZJHU20251117071</w:t>
      </w:r>
      <w:r>
        <w:rPr>
          <w:rFonts w:ascii="宋体" w:hAnsi="宋体" w:cs="宋体" w:eastAsia="宋体"/>
          <w:color w:val="000000"/>
          <w:sz w:val="21"/>
        </w:rPr>
        <w:t>)的有关活动，并对此项目进行投标。为此：</w:t>
      </w:r>
    </w:p>
    <w:p>
      <w:pPr>
        <w:wordWrap w:val="off"/>
        <w:spacing w:after="0" w:lineRule="exact" w:line="378"/>
        <w:ind w:firstLineChars="200"/>
        <w:jc w:val="left"/>
      </w:pPr>
      <w:r>
        <w:rPr>
          <w:rFonts w:ascii="宋体" w:hAnsi="宋体" w:cs="宋体" w:eastAsia="宋体"/>
          <w:color w:val="000000"/>
          <w:sz w:val="21"/>
        </w:rPr>
        <w:t>1.我方同意在投标人编制和提交采购响应文件须知规定的开标日期起遵守本投标书中的承诺且在投标有效期满之前均具有约束力。</w:t>
      </w:r>
    </w:p>
    <w:p>
      <w:pPr>
        <w:wordWrap w:val="off"/>
        <w:spacing w:before="0" w:after="0" w:lineRule="exact" w:line="378"/>
        <w:ind w:firstLineChars="200"/>
        <w:jc w:val="left"/>
      </w:pPr>
      <w:r>
        <w:rPr>
          <w:rFonts w:ascii="宋体" w:hAnsi="宋体" w:cs="宋体" w:eastAsia="宋体"/>
          <w:color w:val="000000"/>
          <w:sz w:val="21"/>
        </w:rPr>
        <w:t>2.我方承诺已经具备《中华人民共和国政府采购法》中规定的参加政府采购活动的供应商应当具备的条件：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(2)遵守国家法律、行政法规，具有良好的信誉和商业道德；</w:t>
      </w:r>
    </w:p>
    <w:p>
      <w:pPr>
        <w:wordWrap w:val="off"/>
        <w:spacing w:before="0" w:after="0" w:lineRule="exact" w:line="378"/>
        <w:ind w:firstLineChars="200"/>
        <w:jc w:val="left"/>
      </w:pPr>
      <w:r>
        <w:rPr>
          <w:rFonts w:ascii="宋体" w:hAnsi="宋体" w:cs="宋体" w:eastAsia="宋体"/>
          <w:color w:val="000000"/>
          <w:sz w:val="21"/>
        </w:rPr>
        <w:t>(3)具有履行合同的能力和良好的履行合同记录；</w:t>
      </w:r>
    </w:p>
    <w:p>
      <w:pPr>
        <w:wordWrap w:val="off"/>
        <w:spacing w:before="0" w:after="0" w:lineRule="exact" w:line="378"/>
        <w:ind w:firstLineChars="200"/>
        <w:jc w:val="left"/>
      </w:pPr>
      <w:r>
        <w:rPr>
          <w:rFonts w:ascii="宋体" w:hAnsi="宋体" w:cs="宋体" w:eastAsia="宋体"/>
          <w:color w:val="000000"/>
          <w:sz w:val="21"/>
        </w:rPr>
        <w:t>(4)良好的资金、财务状况；</w:t>
      </w:r>
    </w:p>
    <w:p>
      <w:pPr>
        <w:wordWrap w:val="off"/>
        <w:spacing w:before="0" w:after="0" w:lineRule="exact" w:line="378"/>
        <w:ind w:firstLineChars="200"/>
        <w:jc w:val="left"/>
      </w:pPr>
      <w:r>
        <w:rPr>
          <w:rFonts w:ascii="宋体" w:hAnsi="宋体" w:cs="宋体" w:eastAsia="宋体"/>
          <w:color w:val="000000"/>
          <w:sz w:val="21"/>
        </w:rPr>
        <w:t>(5)产品及生产所需装备符合中国政府规定的相应技术标准和环保标准；</w:t>
      </w:r>
    </w:p>
    <w:p>
      <w:pPr>
        <w:wordWrap w:val="off"/>
        <w:spacing w:before="0" w:after="0" w:lineRule="exact" w:line="378"/>
        <w:ind w:firstLineChars="200"/>
        <w:jc w:val="left"/>
      </w:pPr>
      <w:r>
        <w:rPr>
          <w:rFonts w:ascii="宋体" w:hAnsi="宋体" w:cs="宋体" w:eastAsia="宋体"/>
          <w:color w:val="000000"/>
          <w:sz w:val="21"/>
        </w:rPr>
        <w:t>(6)没有违反政府采购法规、政策的记录；</w:t>
      </w:r>
    </w:p>
    <w:p>
      <w:pPr>
        <w:wordWrap w:val="off"/>
        <w:spacing w:before="0" w:after="0" w:lineRule="exact" w:line="378"/>
        <w:ind w:firstLineChars="200"/>
        <w:jc w:val="left"/>
      </w:pPr>
      <w:r>
        <w:rPr>
          <w:rFonts w:ascii="宋体" w:hAnsi="宋体" w:cs="宋体" w:eastAsia="宋体"/>
          <w:color w:val="000000"/>
          <w:sz w:val="21"/>
        </w:rPr>
        <w:t>(7)没有发生重大经济纠纷和走私犯罪记录。</w:t>
      </w:r>
    </w:p>
    <w:p>
      <w:pPr>
        <w:wordWrap w:val="off"/>
        <w:spacing w:after="0" w:lineRule="exact" w:line="378"/>
        <w:ind w:firstLineChars="200"/>
        <w:jc w:val="left"/>
      </w:pPr>
      <w:r>
        <w:rPr>
          <w:rFonts w:ascii="宋体" w:hAnsi="宋体" w:cs="宋体" w:eastAsia="宋体"/>
          <w:color w:val="000000"/>
          <w:sz w:val="21"/>
        </w:rPr>
        <w:t>3.提供编制和提交采购响应文件须知规定的全部投标文件，包括投标文件正本1份，副本</w:t>
      </w:r>
      <w:r>
        <w:rPr>
          <w:rFonts w:ascii="宋体" w:hAnsi="宋体" w:cs="宋体" w:eastAsia="宋体"/>
          <w:color w:val="000000"/>
          <w:sz w:val="21"/>
        </w:rPr>
        <w:t>1</w:t>
      </w:r>
      <w:r>
        <w:rPr>
          <w:rFonts w:ascii="宋体" w:hAnsi="宋体" w:cs="宋体" w:eastAsia="宋体"/>
          <w:color w:val="000000"/>
          <w:sz w:val="21"/>
        </w:rPr>
        <w:t>份，具体内容为：</w:t>
      </w:r>
    </w:p>
    <w:p>
      <w:pPr>
        <w:wordWrap w:val="off"/>
        <w:spacing w:before="0" w:after="0" w:lineRule="exact" w:line="378"/>
        <w:ind w:firstLineChars="200"/>
        <w:jc w:val="left"/>
      </w:pPr>
      <w:r>
        <w:rPr>
          <w:rFonts w:ascii="宋体" w:hAnsi="宋体" w:cs="宋体" w:eastAsia="宋体"/>
          <w:color w:val="000000"/>
          <w:sz w:val="21"/>
        </w:rPr>
        <w:t>(1)投标(开标)一览表；</w:t>
      </w:r>
    </w:p>
    <w:p>
      <w:pPr>
        <w:wordWrap w:val="off"/>
        <w:spacing w:before="0" w:after="0" w:lineRule="exact" w:line="378"/>
        <w:ind w:firstLineChars="200"/>
        <w:jc w:val="left"/>
      </w:pPr>
      <w:r>
        <w:rPr>
          <w:rFonts w:ascii="宋体" w:hAnsi="宋体" w:cs="宋体" w:eastAsia="宋体"/>
          <w:color w:val="000000"/>
          <w:sz w:val="21"/>
        </w:rPr>
        <w:t>(2)投标技术文件和商务文件；</w:t>
      </w:r>
    </w:p>
    <w:p>
      <w:pPr>
        <w:wordWrap w:val="off"/>
        <w:spacing w:before="0" w:after="0" w:lineRule="exact" w:line="378"/>
        <w:ind w:firstLineChars="200"/>
        <w:jc w:val="left"/>
      </w:pPr>
      <w:r>
        <w:rPr>
          <w:rFonts w:ascii="宋体" w:hAnsi="宋体" w:cs="宋体" w:eastAsia="宋体"/>
          <w:color w:val="000000"/>
          <w:sz w:val="21"/>
        </w:rPr>
        <w:t>(3)编制和提交采购响应文件须知要求投标人提交的全部文件；</w:t>
      </w:r>
    </w:p>
    <w:p>
      <w:pPr>
        <w:wordWrap w:val="off"/>
        <w:spacing w:before="0" w:after="0" w:lineRule="exact" w:line="378"/>
        <w:ind w:firstLineChars="200"/>
        <w:jc w:val="left"/>
      </w:pPr>
      <w:r>
        <w:rPr>
          <w:rFonts w:ascii="宋体" w:hAnsi="宋体" w:cs="宋体" w:eastAsia="宋体"/>
          <w:color w:val="000000"/>
          <w:sz w:val="21"/>
        </w:rPr>
        <w:t>(4)按招标文件要求提供和交付的货物和服务的投标报价详见投标(开标)一览表；</w:t>
      </w:r>
    </w:p>
    <w:p>
      <w:pPr>
        <w:wordWrap w:val="off"/>
        <w:spacing w:before="0" w:after="0" w:lineRule="exact" w:line="378"/>
        <w:ind w:firstLineChars="200"/>
        <w:jc w:val="left"/>
      </w:pPr>
      <w:r>
        <w:rPr>
          <w:rFonts w:ascii="宋体" w:hAnsi="宋体" w:cs="宋体" w:eastAsia="宋体"/>
          <w:color w:val="000000"/>
          <w:sz w:val="21"/>
        </w:rPr>
        <w:t>(5)保证忠实地执行双方所签订的合同，并承担合同规定的责任和义务；</w:t>
      </w:r>
    </w:p>
    <w:p>
      <w:pPr>
        <w:wordWrap w:val="off"/>
        <w:spacing w:before="0" w:after="0" w:lineRule="exact" w:line="378"/>
        <w:ind w:firstLineChars="200"/>
        <w:jc w:val="left"/>
      </w:pPr>
      <w:r>
        <w:rPr>
          <w:rFonts w:ascii="宋体" w:hAnsi="宋体" w:cs="宋体" w:eastAsia="宋体"/>
          <w:color w:val="000000"/>
          <w:sz w:val="21"/>
        </w:rPr>
        <w:t>(6)保证遵守招标文件中的其他有关规定。</w:t>
      </w:r>
    </w:p>
    <w:p>
      <w:pPr>
        <w:wordWrap w:val="off"/>
        <w:spacing w:before="0" w:after="0" w:lineRule="exact" w:line="378"/>
        <w:ind w:firstLineChars="200"/>
        <w:jc w:val="left"/>
      </w:pPr>
      <w:r>
        <w:rPr>
          <w:rFonts w:ascii="宋体" w:hAnsi="宋体" w:cs="宋体" w:eastAsia="宋体"/>
          <w:color w:val="000000"/>
          <w:sz w:val="21"/>
        </w:rPr>
        <w:t>4.如果在开标后规定的投标有效期内撤回投标，我方愿意接受相应处罚。</w:t>
      </w:r>
    </w:p>
    <w:p>
      <w:pPr>
        <w:wordWrap w:val="off"/>
        <w:spacing w:before="0" w:after="0" w:lineRule="exact" w:line="378"/>
        <w:ind w:firstLineChars="200"/>
        <w:jc w:val="left"/>
      </w:pPr>
      <w:r>
        <w:rPr>
          <w:rFonts w:ascii="宋体" w:hAnsi="宋体" w:cs="宋体" w:eastAsia="宋体"/>
          <w:color w:val="000000"/>
          <w:sz w:val="21"/>
        </w:rPr>
        <w:t>5.我方完全理解贵方不一定要接受最低价的投标。</w:t>
      </w:r>
    </w:p>
    <w:p>
      <w:pPr>
        <w:wordWrap w:val="off"/>
        <w:spacing w:before="0" w:after="0" w:lineRule="exact" w:line="378"/>
        <w:ind w:firstLineChars="200"/>
        <w:jc w:val="left"/>
      </w:pPr>
      <w:r>
        <w:rPr>
          <w:rFonts w:ascii="宋体" w:hAnsi="宋体" w:cs="宋体" w:eastAsia="宋体"/>
          <w:color w:val="000000"/>
          <w:sz w:val="21"/>
        </w:rPr>
        <w:t>6.我方愿意向贵方提供任何与该项投标有关的数据、情况和技术资料。若贵方需要，我方愿意提供我方作出的一切承诺的证明材料。</w:t>
      </w:r>
    </w:p>
    <w:p>
      <w:pPr>
        <w:wordWrap w:val="off"/>
        <w:spacing w:before="0" w:after="0" w:lineRule="exact" w:line="378"/>
        <w:ind w:firstLineChars="200"/>
        <w:jc w:val="left"/>
      </w:pPr>
      <w:r>
        <w:rPr>
          <w:rFonts w:ascii="宋体" w:hAnsi="宋体" w:cs="宋体" w:eastAsia="宋体"/>
          <w:color w:val="000000"/>
          <w:sz w:val="21"/>
        </w:rPr>
        <w:t>7.我方已详细审核全部招标文件，包括招标文件修改书(如果有)、参考资料及有关附件，确认无误。</w:t>
      </w:r>
    </w:p>
    <w:p>
      <w:pPr>
        <w:wordWrap w:val="off"/>
        <w:spacing w:after="0" w:lineRule="exact" w:line="378"/>
        <w:ind w:firstLineChars="200"/>
        <w:jc w:val="left"/>
      </w:pPr>
      <w:r>
        <w:rPr>
          <w:rFonts w:ascii="宋体" w:hAnsi="宋体" w:cs="宋体" w:eastAsia="宋体"/>
          <w:color w:val="000000"/>
          <w:sz w:val="21"/>
        </w:rPr>
        <w:t>8.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wordWrap w:val="off"/>
        <w:spacing w:before="0" w:after="0" w:lineRule="exact" w:line="378"/>
        <w:ind w:firstLineChars="200"/>
        <w:jc w:val="left"/>
      </w:pPr>
      <w:r>
        <w:rPr>
          <w:rFonts w:ascii="宋体" w:hAnsi="宋体" w:cs="宋体" w:eastAsia="宋体"/>
          <w:color w:val="000000"/>
          <w:sz w:val="21"/>
        </w:rPr>
        <w:t>（1）提供虚假材料谋取中标、成交的；</w:t>
      </w:r>
    </w:p>
    <w:p>
      <w:pPr>
        <w:wordWrap w:val="off"/>
        <w:spacing w:before="0" w:after="0" w:lineRule="exact" w:line="378"/>
        <w:ind w:firstLineChars="200"/>
        <w:jc w:val="left"/>
      </w:pPr>
      <w:r>
        <w:rPr>
          <w:rFonts w:ascii="宋体" w:hAnsi="宋体" w:cs="宋体" w:eastAsia="宋体"/>
          <w:color w:val="000000"/>
          <w:sz w:val="21"/>
        </w:rPr>
        <w:t>（2）采取不正当手段诋毁、排挤其他供应商的；</w:t>
      </w:r>
    </w:p>
    <w:p>
      <w:pPr>
        <w:wordWrap w:val="off"/>
        <w:spacing w:before="0" w:after="0" w:lineRule="exact" w:line="378"/>
        <w:ind w:firstLineChars="200"/>
        <w:jc w:val="left"/>
      </w:pPr>
      <w:r>
        <w:rPr>
          <w:rFonts w:ascii="宋体" w:hAnsi="宋体" w:cs="宋体" w:eastAsia="宋体"/>
          <w:color w:val="000000"/>
          <w:sz w:val="21"/>
        </w:rPr>
        <w:t>（3）与采购人、其它供应商或者采购机构恶意串通的；</w:t>
      </w:r>
    </w:p>
    <w:p>
      <w:pPr>
        <w:wordWrap w:val="off"/>
        <w:spacing w:before="0" w:after="0" w:lineRule="exact" w:line="378"/>
        <w:ind w:firstLineChars="200"/>
        <w:jc w:val="left"/>
      </w:pPr>
      <w:r>
        <w:rPr>
          <w:rFonts w:ascii="宋体" w:hAnsi="宋体" w:cs="宋体" w:eastAsia="宋体"/>
          <w:color w:val="000000"/>
          <w:sz w:val="21"/>
        </w:rPr>
        <w:t>（4）向采购人、采购机构行贿或者提供其他不正当利益的；</w:t>
      </w:r>
    </w:p>
    <w:p>
      <w:pPr>
        <w:wordWrap w:val="off"/>
        <w:spacing w:before="0" w:after="0" w:lineRule="exact" w:line="378"/>
        <w:ind w:firstLineChars="200"/>
        <w:jc w:val="left"/>
      </w:pPr>
      <w:r>
        <w:rPr>
          <w:rFonts w:ascii="宋体" w:hAnsi="宋体" w:cs="宋体" w:eastAsia="宋体"/>
          <w:color w:val="000000"/>
          <w:sz w:val="21"/>
        </w:rPr>
        <w:t>（5）在招标采购过程中与采购人进行协商谈判的；</w:t>
      </w:r>
    </w:p>
    <w:p>
      <w:pPr>
        <w:wordWrap w:val="off"/>
        <w:spacing w:before="0" w:after="0" w:lineRule="exact" w:line="378"/>
        <w:ind w:firstLineChars="200"/>
        <w:jc w:val="left"/>
      </w:pPr>
      <w:r>
        <w:rPr>
          <w:rFonts w:ascii="宋体" w:hAnsi="宋体" w:cs="宋体" w:eastAsia="宋体"/>
          <w:color w:val="000000"/>
          <w:sz w:val="21"/>
        </w:rPr>
        <w:t>（6）拒绝有关部门监督检查或提供虚假情况的。</w:t>
      </w:r>
    </w:p>
    <w:p>
      <w:pPr>
        <w:wordWrap w:val="off"/>
        <w:spacing w:before="0" w:after="0" w:lineRule="exact" w:line="378"/>
        <w:ind w:firstLineChars="200"/>
        <w:jc w:val="left"/>
      </w:pPr>
      <w:r>
        <w:rPr>
          <w:rFonts w:ascii="宋体" w:hAnsi="宋体" w:cs="宋体" w:eastAsia="宋体"/>
          <w:color w:val="000000"/>
          <w:sz w:val="21"/>
        </w:rPr>
        <w:t>供应商有前款第（1）至（5）项情形之一的，中标、成交无效。</w:t>
      </w:r>
    </w:p>
    <w:p>
      <w:pPr>
        <w:spacing w:before="0" w:after="0" w:lineRule="exact" w:line="285"/>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xml:space="preserve">                    </w:t>
      </w:r>
      <w:r>
        <w:rPr>
          <w:rFonts w:ascii="宋体" w:hAnsi="宋体" w:cs="宋体" w:eastAsia="宋体"/>
          <w:color w:val="000000"/>
          <w:sz w:val="22"/>
        </w:rPr>
        <w:t xml:space="preserve">  联系电话：</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xml:space="preserve">                  </w:t>
      </w:r>
      <w:r>
        <w:rPr>
          <w:rFonts w:ascii="宋体" w:hAnsi="宋体" w:cs="宋体" w:eastAsia="宋体"/>
          <w:color w:val="000000"/>
          <w:sz w:val="22"/>
        </w:rPr>
        <w:t xml:space="preserve">  传真号码：</w:t>
      </w:r>
      <w:r>
        <w:rPr>
          <w:rFonts w:ascii="宋体" w:hAnsi="宋体" w:cs="宋体" w:eastAsia="宋体"/>
          <w:color w:val="000000"/>
          <w:sz w:val="22"/>
          <w:u w:val="single"/>
        </w:rPr>
        <w:t xml:space="preserve">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符合参加政府采购活动应当具备的一般条件的承诺函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我方参与（项目名称）【招标编号：（采购编号）】政府采购活动，郑重承诺：</w:t>
      </w:r>
    </w:p>
    <w:p>
      <w:pPr>
        <w:wordWrap w:val="off"/>
        <w:spacing w:before="0" w:after="0" w:lineRule="exact" w:line="378"/>
        <w:ind w:firstLineChars="200"/>
        <w:jc w:val="left"/>
      </w:pPr>
      <w:r>
        <w:rPr>
          <w:rFonts w:ascii="宋体" w:hAnsi="宋体" w:cs="宋体" w:eastAsia="宋体"/>
          <w:color w:val="000000"/>
          <w:sz w:val="21"/>
        </w:rPr>
        <w:t>（一）具备《中华人民共和国政府采购法》第二十二条第一款规定的条件：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 xml:space="preserve">2、具有良好的商业信誉和健全的财务会计制度； </w:t>
      </w:r>
    </w:p>
    <w:p>
      <w:pPr>
        <w:wordWrap w:val="off"/>
        <w:spacing w:before="0" w:after="0" w:lineRule="exact" w:line="378"/>
        <w:ind w:firstLineChars="200"/>
        <w:jc w:val="left"/>
      </w:pPr>
      <w:r>
        <w:rPr>
          <w:rFonts w:ascii="宋体" w:hAnsi="宋体" w:cs="宋体" w:eastAsia="宋体"/>
          <w:color w:val="000000"/>
          <w:sz w:val="21"/>
        </w:rPr>
        <w:t>3、具有履行合同所必需的设备和专业技术能力；</w:t>
      </w:r>
    </w:p>
    <w:p>
      <w:pPr>
        <w:wordWrap w:val="off"/>
        <w:spacing w:before="0" w:after="0" w:lineRule="exact" w:line="378"/>
        <w:ind w:firstLineChars="200"/>
        <w:jc w:val="left"/>
      </w:pPr>
      <w:r>
        <w:rPr>
          <w:rFonts w:ascii="宋体" w:hAnsi="宋体" w:cs="宋体" w:eastAsia="宋体"/>
          <w:color w:val="000000"/>
          <w:sz w:val="21"/>
        </w:rPr>
        <w:t>4、有依法缴纳税收和社会保障资金的良好记录；</w:t>
      </w:r>
    </w:p>
    <w:p>
      <w:pPr>
        <w:wordWrap w:val="off"/>
        <w:spacing w:before="0" w:after="0" w:lineRule="exact" w:line="378"/>
        <w:ind w:firstLineChars="200"/>
        <w:jc w:val="left"/>
      </w:pPr>
      <w:r>
        <w:rPr>
          <w:rFonts w:ascii="宋体" w:hAnsi="宋体" w:cs="宋体" w:eastAsia="宋体"/>
          <w:color w:val="000000"/>
          <w:sz w:val="21"/>
        </w:rPr>
        <w:t>5、参加政府采购活动前三年内，在经营活动中没有重大违法记录；</w:t>
      </w:r>
    </w:p>
    <w:p>
      <w:pPr>
        <w:wordWrap w:val="off"/>
        <w:spacing w:before="0" w:after="0" w:lineRule="exact" w:line="378"/>
        <w:ind w:firstLineChars="200"/>
        <w:jc w:val="left"/>
      </w:pPr>
      <w:r>
        <w:rPr>
          <w:rFonts w:ascii="宋体" w:hAnsi="宋体" w:cs="宋体" w:eastAsia="宋体"/>
          <w:color w:val="000000"/>
          <w:sz w:val="21"/>
        </w:rPr>
        <w:t>6、具有法律、行政法规规定的其他条件。</w:t>
      </w:r>
    </w:p>
    <w:p>
      <w:pPr>
        <w:wordWrap w:val="off"/>
        <w:spacing w:before="0" w:after="0" w:lineRule="exact" w:line="378"/>
        <w:ind w:firstLineChars="200"/>
        <w:jc w:val="left"/>
      </w:pPr>
      <w:r>
        <w:rPr>
          <w:rFonts w:ascii="宋体" w:hAnsi="宋体" w:cs="宋体" w:eastAsia="宋体"/>
          <w:color w:val="000000"/>
          <w:sz w:val="21"/>
        </w:rPr>
        <w:t>（二）未被信用中国（www.creditchina.gov.cn)、中国政府采购网（www.ccgp.gov.cn）列入失信被执行人、重大税收违法案件当事人名单、政府采购严重违法失信行为记录名单。</w:t>
      </w:r>
    </w:p>
    <w:p>
      <w:pPr>
        <w:wordWrap w:val="off"/>
        <w:spacing w:before="0" w:after="0" w:lineRule="exact" w:line="378"/>
        <w:ind w:firstLineChars="200"/>
        <w:jc w:val="left"/>
      </w:pPr>
      <w:r>
        <w:rPr>
          <w:rFonts w:ascii="宋体" w:hAnsi="宋体" w:cs="宋体" w:eastAsia="宋体"/>
          <w:color w:val="000000"/>
          <w:sz w:val="21"/>
        </w:rPr>
        <w:t>（三）不存在以下情况：</w:t>
      </w:r>
    </w:p>
    <w:p>
      <w:pPr>
        <w:wordWrap w:val="off"/>
        <w:spacing w:before="0" w:after="0" w:lineRule="exact" w:line="378"/>
        <w:ind w:firstLineChars="200"/>
        <w:jc w:val="left"/>
      </w:pPr>
      <w:r>
        <w:rPr>
          <w:rFonts w:ascii="宋体" w:hAnsi="宋体" w:cs="宋体" w:eastAsia="宋体"/>
          <w:color w:val="000000"/>
          <w:sz w:val="21"/>
        </w:rPr>
        <w:t>1、单位负责人为同一人或者存在直接控股、管理关系的不同供应商参加同一合同项下的政府采购活动的；</w:t>
      </w:r>
    </w:p>
    <w:p>
      <w:pPr>
        <w:wordWrap w:val="off"/>
        <w:spacing w:before="0" w:after="0" w:lineRule="exact" w:line="378"/>
        <w:ind w:firstLineChars="200"/>
        <w:jc w:val="left"/>
      </w:pPr>
      <w:r>
        <w:rPr>
          <w:rFonts w:ascii="宋体" w:hAnsi="宋体" w:cs="宋体" w:eastAsia="宋体"/>
          <w:color w:val="000000"/>
          <w:sz w:val="21"/>
        </w:rPr>
        <w:t>2、为采购项目提供整体设计、规范编制或者项目管理、监理、检测等服务后再参加该采购项目的其他采购活动的。</w:t>
      </w:r>
    </w:p>
    <w:p>
      <w:pPr>
        <w:spacing w:before="0" w:after="0" w:lineRule="exact" w:line="285"/>
      </w:pPr>
    </w:p>
    <w:p>
      <w:pPr>
        <w:spacing w:before="0" w:after="0" w:lineRule="exact" w:line="270"/>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w:t>
      </w:r>
      <w:r>
        <w:rPr>
          <w:rFonts w:ascii="宋体" w:hAnsi="宋体" w:cs="宋体" w:eastAsia="宋体"/>
          <w:color w:val="000000"/>
          <w:sz w:val="22"/>
        </w:rPr>
        <w:t xml:space="preserve"> 联系电话：</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w:t>
      </w:r>
      <w:r>
        <w:rPr>
          <w:rFonts w:ascii="宋体" w:hAnsi="宋体" w:cs="宋体" w:eastAsia="宋体"/>
          <w:color w:val="000000"/>
          <w:sz w:val="22"/>
        </w:rPr>
        <w:t xml:space="preserve"> 传真号码：</w:t>
      </w:r>
      <w:r>
        <w:rPr>
          <w:rFonts w:ascii="宋体" w:hAnsi="宋体" w:cs="宋体" w:eastAsia="宋体"/>
          <w:color w:val="000000"/>
          <w:sz w:val="22"/>
          <w:u w:val="single"/>
        </w:rPr>
        <w:t>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pacing w:before="0" w:after="0" w:lineRule="exact" w:line="270"/>
      </w:pPr>
    </w:p>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政府采购供应商廉洁自律承诺书</w:t>
      </w:r>
    </w:p>
    <w:p>
      <w:pPr>
        <w:spacing w:before="0" w:after="0" w:lineRule="exact" w:line="165"/>
      </w:pPr>
    </w:p>
    <w:p>
      <w:pPr>
        <w:wordWrap w:val="off"/>
        <w:spacing w:before="6" w:after="6"/>
        <w:jc w:val="left"/>
      </w:pP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我单位响应你单位项目招标要求参加投标。在这次投标过程中和中标后，我们将严格遵守国家法律法规要求，并郑重承诺：</w:t>
      </w:r>
    </w:p>
    <w:p>
      <w:pPr>
        <w:wordWrap w:val="off"/>
        <w:spacing w:before="0" w:after="0" w:lineRule="exact" w:line="378"/>
        <w:ind w:firstLineChars="200"/>
        <w:jc w:val="left"/>
      </w:pPr>
      <w:r>
        <w:rPr>
          <w:rFonts w:ascii="宋体" w:hAnsi="宋体" w:cs="宋体" w:eastAsia="宋体"/>
          <w:color w:val="000000"/>
          <w:sz w:val="21"/>
        </w:rPr>
        <w:t xml:space="preserve">一、不向项目有关人员及部门赠送礼金礼物、有价证券、回扣以及中介费、介绍费、咨询费等好处费； </w:t>
      </w:r>
    </w:p>
    <w:p>
      <w:pPr>
        <w:wordWrap w:val="off"/>
        <w:spacing w:before="0" w:after="0" w:lineRule="exact" w:line="378"/>
        <w:ind w:firstLineChars="200"/>
        <w:jc w:val="left"/>
      </w:pPr>
      <w:r>
        <w:rPr>
          <w:rFonts w:ascii="宋体" w:hAnsi="宋体" w:cs="宋体" w:eastAsia="宋体"/>
          <w:color w:val="000000"/>
          <w:sz w:val="21"/>
        </w:rPr>
        <w:t xml:space="preserve">二、不为项目有关人员及部门报销应由你方单位或个人支付的费用； </w:t>
      </w:r>
    </w:p>
    <w:p>
      <w:pPr>
        <w:wordWrap w:val="off"/>
        <w:spacing w:before="0" w:after="0" w:lineRule="exact" w:line="378"/>
        <w:ind w:firstLineChars="200"/>
        <w:jc w:val="left"/>
      </w:pPr>
      <w:r>
        <w:rPr>
          <w:rFonts w:ascii="宋体" w:hAnsi="宋体" w:cs="宋体" w:eastAsia="宋体"/>
          <w:color w:val="000000"/>
          <w:sz w:val="21"/>
        </w:rPr>
        <w:t xml:space="preserve">三、不向项目有关人员及部门提供有可能影响公正的宴请和健身娱乐等活动； </w:t>
      </w:r>
    </w:p>
    <w:p>
      <w:pPr>
        <w:wordWrap w:val="off"/>
        <w:spacing w:before="0" w:after="0" w:lineRule="exact" w:line="378"/>
        <w:ind w:firstLineChars="200"/>
        <w:jc w:val="left"/>
      </w:pPr>
      <w:r>
        <w:rPr>
          <w:rFonts w:ascii="宋体" w:hAnsi="宋体" w:cs="宋体" w:eastAsia="宋体"/>
          <w:color w:val="000000"/>
          <w:sz w:val="21"/>
        </w:rPr>
        <w:t>四、不为项目有关人员及部门出国（境）、旅游等提供方便；</w:t>
      </w:r>
    </w:p>
    <w:p>
      <w:pPr>
        <w:wordWrap w:val="off"/>
        <w:spacing w:before="0" w:after="0" w:lineRule="exact" w:line="378"/>
        <w:ind w:firstLineChars="200"/>
        <w:jc w:val="left"/>
      </w:pPr>
      <w:r>
        <w:rPr>
          <w:rFonts w:ascii="宋体" w:hAnsi="宋体" w:cs="宋体" w:eastAsia="宋体"/>
          <w:color w:val="000000"/>
          <w:sz w:val="21"/>
        </w:rPr>
        <w:t>五、不为项目有关人员个人装修住房、婚丧嫁娶、配偶子女工作安排等提供好处；</w:t>
      </w:r>
    </w:p>
    <w:p>
      <w:pPr>
        <w:wordWrap w:val="off"/>
        <w:spacing w:before="0" w:after="0" w:lineRule="exact" w:line="378"/>
        <w:ind w:firstLineChars="200"/>
        <w:jc w:val="left"/>
      </w:pPr>
      <w:r>
        <w:rPr>
          <w:rFonts w:ascii="宋体" w:hAnsi="宋体" w:cs="宋体" w:eastAsia="宋体"/>
          <w:color w:val="000000"/>
          <w:sz w:val="21"/>
        </w:rPr>
        <w:t xml:space="preserve">六、严格遵守《中华人民共和国政府采购法》《中华人民共和国招标投标法》《中华人民共和国民法典》等法律法规，诚实守信，合法经营，坚决抵制各种违法违纪行为。 </w:t>
      </w:r>
    </w:p>
    <w:p>
      <w:pPr>
        <w:wordWrap w:val="off"/>
        <w:spacing w:before="0" w:after="0" w:lineRule="exact" w:line="378"/>
        <w:ind w:firstLineChars="200"/>
        <w:jc w:val="left"/>
      </w:pPr>
      <w:r>
        <w:rPr>
          <w:rFonts w:ascii="宋体" w:hAnsi="宋体" w:cs="宋体" w:eastAsia="宋体"/>
          <w:color w:val="000000"/>
          <w:sz w:val="21"/>
        </w:rPr>
        <w:t>如违反上述承诺，你单位有权立即取消我单位投标、中标或在建项目的建设资格，有权拒绝我单位在一定时期内进入你单位进行项目建设或其他经营活动，并通报市财政局。由此引起的相应损失均由我单位承担。</w:t>
      </w:r>
    </w:p>
    <w:p>
      <w:pPr>
        <w:spacing w:before="0" w:after="0" w:lineRule="exact" w:line="285"/>
      </w:pPr>
    </w:p>
    <w:p>
      <w:pPr>
        <w:spacing w:before="0" w:after="0" w:lineRule="exact" w:line="270"/>
      </w:pPr>
    </w:p>
    <w:p>
      <w:pPr>
        <w:wordWrap w:val="off"/>
        <w:spacing w:after="0" w:lineRule="exact" w:line="396"/>
        <w:ind w:firstLineChars="1750"/>
        <w:jc w:val="left"/>
      </w:pPr>
      <w:r>
        <w:rPr>
          <w:rFonts w:ascii="宋体" w:hAnsi="宋体" w:cs="宋体" w:eastAsia="宋体"/>
          <w:color w:val="000000"/>
          <w:sz w:val="22"/>
        </w:rPr>
        <w:t>投标人（盖公章）：</w:t>
      </w:r>
    </w:p>
    <w:p>
      <w:pPr>
        <w:wordWrap w:val="off"/>
        <w:spacing w:before="0" w:after="0" w:lineRule="exact" w:line="396"/>
        <w:ind w:firstLineChars="1750"/>
        <w:jc w:val="left"/>
      </w:pPr>
      <w:r>
        <w:rPr>
          <w:rFonts w:ascii="宋体" w:hAnsi="宋体" w:cs="宋体" w:eastAsia="宋体"/>
          <w:color w:val="000000"/>
          <w:sz w:val="22"/>
        </w:rPr>
        <w:t>法定代表人（签字或盖章）：</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hRule="exact"/>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59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r>
      <w:tr>
        <w:trPr>
          <w:trHeight w:val="270"/>
        </w:trPr>
        <w:tc>
          <w:tcPr>
            <w:tcW w:type="dxa" w:w="33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授权委托书或法定代表人（单位负责人、自然人本人）身份证明</w:t>
      </w:r>
    </w:p>
    <w:p>
      <w:pPr>
        <w:wordWrap w:val="off"/>
        <w:spacing w:before="175" w:after="175"/>
        <w:jc w:val="center"/>
      </w:pPr>
      <w:r>
        <w:rPr>
          <w:rFonts w:ascii="宋体" w:hAnsi="宋体" w:cs="宋体" w:eastAsia="宋体"/>
          <w:b w:val="true"/>
          <w:color w:val="000000"/>
          <w:sz w:val="28"/>
        </w:rPr>
        <w:t>授权委托书</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本授权书声明：注册于______________________（投标人住址）的______________________（投标人名称）法定代表人________（法定代表人姓名、职务）代表本公司授权在下面签字的_________（投标人代表姓名、职务）为本公司的合法代理人，就贵方组织的</w:t>
      </w:r>
      <w:r>
        <w:rPr>
          <w:rFonts w:ascii="宋体" w:hAnsi="宋体" w:cs="宋体" w:eastAsia="宋体"/>
          <w:color w:val="000000"/>
          <w:sz w:val="21"/>
        </w:rPr>
        <w:t>工会2025年节日慰问品采购项目</w:t>
      </w:r>
      <w:r>
        <w:rPr>
          <w:rFonts w:ascii="宋体" w:hAnsi="宋体" w:cs="宋体" w:eastAsia="宋体"/>
          <w:color w:val="000000"/>
          <w:sz w:val="21"/>
        </w:rPr>
        <w:t>（项目名称）</w:t>
      </w:r>
      <w:r>
        <w:rPr>
          <w:rFonts w:ascii="宋体" w:hAnsi="宋体" w:cs="宋体" w:eastAsia="宋体"/>
          <w:color w:val="000000"/>
          <w:sz w:val="21"/>
        </w:rPr>
        <w:t>ZJHU20251117071</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spacing w:before="0" w:after="0" w:lineRule="exact" w:line="255"/>
      </w:pPr>
    </w:p>
    <w:p>
      <w:pPr>
        <w:wordWrap w:val="off"/>
        <w:spacing w:after="0" w:lineRule="exact" w:line="378"/>
        <w:jc w:val="left"/>
      </w:pPr>
      <w:r>
        <w:rPr>
          <w:rFonts w:ascii="宋体" w:hAnsi="宋体" w:cs="宋体" w:eastAsia="宋体"/>
          <w:color w:val="000000"/>
          <w:sz w:val="21"/>
        </w:rPr>
        <w:t>公司法定代表人（身份证复印件）：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 xml:space="preserve">被委托人（身份证复印件）： </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503"/>
        <w:jc w:val="center"/>
      </w:pPr>
      <w:r>
        <w:rPr>
          <w:rFonts w:ascii="宋体" w:hAnsi="宋体" w:cs="宋体" w:eastAsia="宋体"/>
          <w:b w:val="true"/>
          <w:color w:val="000000"/>
          <w:sz w:val="28"/>
        </w:rPr>
        <w:t>法定代表人、单位负责人或自然人本人的身份证明</w:t>
      </w:r>
    </w:p>
    <w:p>
      <w:pPr>
        <w:wordWrap w:val="off"/>
        <w:spacing w:before="0" w:after="0" w:lineRule="exact" w:line="503"/>
        <w:jc w:val="center"/>
      </w:pPr>
      <w:r>
        <w:rPr>
          <w:rFonts w:ascii="宋体" w:hAnsi="宋体" w:cs="宋体" w:eastAsia="宋体"/>
          <w:color w:val="000000"/>
          <w:sz w:val="18"/>
        </w:rPr>
        <w:t>（适用于法定代表人、单位负责人或者自然人本人代表投标人参加投标）</w:t>
      </w:r>
    </w:p>
    <w:p>
      <w:pPr>
        <w:wordWrap w:val="off"/>
        <w:spacing w:before="6" w:after="6"/>
        <w:jc w:val="left"/>
      </w:pPr>
      <w:r>
        <w:rPr>
          <w:rFonts w:ascii="宋体" w:hAnsi="宋体" w:cs="宋体" w:eastAsia="宋体"/>
          <w:color w:val="000000"/>
          <w:sz w:val="21"/>
        </w:rPr>
        <w:t>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三</w:t>
      </w:r>
      <w:r>
        <w:rPr>
          <w:rFonts w:ascii="宋体" w:hAnsi="宋体" w:cs="宋体" w:eastAsia="宋体"/>
          <w:b w:val="true"/>
          <w:color w:val="000000"/>
          <w:sz w:val="36"/>
        </w:rPr>
        <w:t>、技术文件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2、技术响应表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3、售后服务表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ZJHU20251117071</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技术响应表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售后服务表</w:t>
      </w: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四</w:t>
      </w:r>
      <w:r>
        <w:rPr>
          <w:rFonts w:ascii="宋体" w:hAnsi="宋体" w:cs="宋体" w:eastAsia="宋体"/>
          <w:b w:val="true"/>
          <w:color w:val="000000"/>
          <w:sz w:val="36"/>
        </w:rPr>
        <w:t>、附件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附件1: 质疑函范本及制作说明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附件2: 投诉书范本及制作说明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附件1:  质疑函范本及制作说明</w:t>
      </w:r>
    </w:p>
    <w:p>
      <w:pPr>
        <w:wordWrap w:val="off"/>
        <w:spacing w:before="175" w:after="175"/>
        <w:jc w:val="center"/>
      </w:pPr>
      <w:r>
        <w:rPr>
          <w:rFonts w:ascii="宋体" w:hAnsi="宋体" w:cs="宋体" w:eastAsia="宋体"/>
          <w:b w:val="true"/>
          <w:color w:val="000000"/>
          <w:sz w:val="28"/>
        </w:rPr>
        <w:t>质疑函范本</w:t>
      </w:r>
    </w:p>
    <w:p>
      <w:pPr>
        <w:spacing w:before="0" w:after="0" w:lineRule="exact" w:line="165"/>
      </w:pPr>
    </w:p>
    <w:p>
      <w:pPr>
        <w:wordWrap w:val="off"/>
        <w:spacing w:after="0" w:lineRule="exact" w:line="378"/>
        <w:jc w:val="left"/>
      </w:pPr>
      <w:r>
        <w:rPr>
          <w:rFonts w:ascii="宋体" w:hAnsi="宋体" w:cs="宋体" w:eastAsia="宋体"/>
          <w:color w:val="000000"/>
          <w:sz w:val="21"/>
        </w:rPr>
        <w:t>一、质疑供应商基本信息</w:t>
      </w:r>
    </w:p>
    <w:p>
      <w:pPr>
        <w:wordWrap w:val="off"/>
        <w:spacing w:before="0" w:after="0" w:lineRule="exact" w:line="378"/>
        <w:jc w:val="left"/>
      </w:pPr>
      <w:r>
        <w:rPr>
          <w:rFonts w:ascii="宋体" w:hAnsi="宋体" w:cs="宋体" w:eastAsia="宋体"/>
          <w:color w:val="000000"/>
          <w:sz w:val="21"/>
        </w:rPr>
        <w:t>质疑供应商：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二、质疑项目基本情况</w:t>
      </w:r>
    </w:p>
    <w:p>
      <w:pPr>
        <w:wordWrap w:val="off"/>
        <w:spacing w:before="0" w:after="0" w:lineRule="exact" w:line="378"/>
        <w:jc w:val="left"/>
      </w:pPr>
      <w:r>
        <w:rPr>
          <w:rFonts w:ascii="宋体" w:hAnsi="宋体" w:cs="宋体" w:eastAsia="宋体"/>
          <w:color w:val="000000"/>
          <w:sz w:val="21"/>
        </w:rPr>
        <w:t>质疑项目的名称：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质疑项目的编号：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采购文件获取日期：</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三、质疑事项具体内容</w:t>
      </w:r>
    </w:p>
    <w:p>
      <w:pPr>
        <w:wordWrap w:val="off"/>
        <w:spacing w:before="0" w:after="0" w:lineRule="exact" w:line="378"/>
        <w:jc w:val="left"/>
      </w:pPr>
      <w:r>
        <w:rPr>
          <w:rFonts w:ascii="宋体" w:hAnsi="宋体" w:cs="宋体" w:eastAsia="宋体"/>
          <w:color w:val="000000"/>
          <w:sz w:val="21"/>
        </w:rPr>
        <w:t>质疑事项1：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65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质疑事项2</w:t>
      </w:r>
    </w:p>
    <w:p>
      <w:pPr>
        <w:wordWrap w:val="off"/>
        <w:spacing w:before="0" w:after="0" w:lineRule="exact" w:line="378"/>
        <w:jc w:val="left"/>
      </w:pPr>
      <w:r>
        <w:rPr>
          <w:rFonts w:ascii="宋体" w:hAnsi="宋体" w:cs="宋体" w:eastAsia="宋体"/>
          <w:color w:val="000000"/>
          <w:sz w:val="21"/>
        </w:rPr>
        <w:t xml:space="preserve">……                                   </w:t>
      </w:r>
    </w:p>
    <w:p>
      <w:pPr>
        <w:wordWrap w:val="off"/>
        <w:spacing w:after="0" w:lineRule="exact" w:line="378"/>
        <w:jc w:val="left"/>
      </w:pPr>
      <w:r>
        <w:rPr>
          <w:rFonts w:ascii="宋体" w:hAnsi="宋体" w:cs="宋体" w:eastAsia="宋体"/>
          <w:color w:val="000000"/>
          <w:sz w:val="21"/>
        </w:rPr>
        <w:t>四、与质疑事项相关的质疑请求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质疑函制作说明：</w:t>
      </w:r>
    </w:p>
    <w:p>
      <w:pPr>
        <w:wordWrap w:val="off"/>
        <w:spacing w:before="0" w:after="0" w:lineRule="exact" w:line="378"/>
        <w:ind w:firstLineChars="200"/>
        <w:jc w:val="left"/>
      </w:pPr>
      <w:r>
        <w:rPr>
          <w:rFonts w:ascii="宋体" w:hAnsi="宋体" w:cs="宋体" w:eastAsia="宋体"/>
          <w:color w:val="000000"/>
          <w:sz w:val="21"/>
        </w:rPr>
        <w:t>1.供应商提出质疑时，应提交质疑函和必要的证明材料。</w:t>
      </w:r>
    </w:p>
    <w:p>
      <w:pPr>
        <w:wordWrap w:val="off"/>
        <w:spacing w:before="0" w:after="0" w:lineRule="exact" w:line="378"/>
        <w:ind w:firstLineChars="200"/>
        <w:jc w:val="left"/>
      </w:pPr>
      <w:r>
        <w:rPr>
          <w:rFonts w:ascii="宋体" w:hAnsi="宋体" w:cs="宋体" w:eastAsia="宋体"/>
          <w:color w:val="000000"/>
          <w:sz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3.质疑供应商若对项目的某一分包进行质疑，质疑函中应列明具体分包号。</w:t>
      </w:r>
    </w:p>
    <w:p>
      <w:pPr>
        <w:wordWrap w:val="off"/>
        <w:spacing w:before="0" w:after="0" w:lineRule="exact" w:line="378"/>
        <w:ind w:firstLineChars="200"/>
        <w:jc w:val="left"/>
      </w:pPr>
      <w:r>
        <w:rPr>
          <w:rFonts w:ascii="宋体" w:hAnsi="宋体" w:cs="宋体" w:eastAsia="宋体"/>
          <w:color w:val="000000"/>
          <w:sz w:val="21"/>
        </w:rPr>
        <w:t>4.质疑函的质疑事项应具体、明确，并有必要的事实依据和法律依据。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5.质疑函的质疑请求应与质疑事项相关。</w:t>
      </w:r>
    </w:p>
    <w:p>
      <w:pPr>
        <w:wordWrap w:val="off"/>
        <w:spacing w:before="0" w:after="0" w:lineRule="exact" w:line="378"/>
        <w:ind w:firstLineChars="200"/>
        <w:jc w:val="left"/>
      </w:pPr>
      <w:r>
        <w:rPr>
          <w:rFonts w:ascii="宋体" w:hAnsi="宋体" w:cs="宋体" w:eastAsia="宋体"/>
          <w:color w:val="000000"/>
          <w:sz w:val="21"/>
        </w:rPr>
        <w:t>6.质疑供应商为自然人的，质疑函应由本人签字；质疑供应商为法人或者其他组织的，质疑函应由法定代表人、主要负责人，或者其授权代表签字或者盖章，并加盖公章。</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附件2:  投诉书范本及制作说明</w:t>
      </w:r>
    </w:p>
    <w:p>
      <w:pPr>
        <w:wordWrap w:val="off"/>
        <w:spacing w:before="175" w:after="175"/>
        <w:jc w:val="center"/>
      </w:pPr>
      <w:r>
        <w:rPr>
          <w:rFonts w:ascii="宋体" w:hAnsi="宋体" w:cs="宋体" w:eastAsia="宋体"/>
          <w:b w:val="true"/>
          <w:color w:val="000000"/>
          <w:sz w:val="28"/>
        </w:rPr>
        <w:t>投诉书范本</w:t>
      </w:r>
    </w:p>
    <w:p>
      <w:pPr>
        <w:spacing w:before="0" w:after="0" w:lineRule="exact" w:line="165"/>
      </w:pPr>
    </w:p>
    <w:p>
      <w:pPr>
        <w:wordWrap w:val="off"/>
        <w:spacing w:after="0" w:lineRule="exact" w:line="378"/>
        <w:jc w:val="left"/>
      </w:pPr>
      <w:r>
        <w:rPr>
          <w:rFonts w:ascii="宋体" w:hAnsi="宋体" w:cs="宋体" w:eastAsia="宋体"/>
          <w:color w:val="000000"/>
          <w:sz w:val="21"/>
        </w:rPr>
        <w:t>一、投诉相关主体基本情况</w:t>
      </w:r>
    </w:p>
    <w:p>
      <w:pPr>
        <w:wordWrap w:val="off"/>
        <w:spacing w:before="0" w:after="0" w:lineRule="exact" w:line="378"/>
        <w:jc w:val="left"/>
      </w:pPr>
      <w:r>
        <w:rPr>
          <w:rFonts w:ascii="宋体" w:hAnsi="宋体" w:cs="宋体" w:eastAsia="宋体"/>
          <w:color w:val="000000"/>
          <w:sz w:val="21"/>
        </w:rPr>
        <w:t>投诉人：</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法定代表人/主要负责人：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被投诉人1：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被投诉人2</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相关供应商：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二、投诉项目基本情况</w:t>
      </w:r>
    </w:p>
    <w:p>
      <w:pPr>
        <w:wordWrap w:val="off"/>
        <w:spacing w:before="0" w:after="0" w:lineRule="exact" w:line="378"/>
        <w:jc w:val="left"/>
      </w:pPr>
      <w:r>
        <w:rPr>
          <w:rFonts w:ascii="宋体" w:hAnsi="宋体" w:cs="宋体" w:eastAsia="宋体"/>
          <w:color w:val="000000"/>
          <w:sz w:val="21"/>
        </w:rPr>
        <w:t>采购项目名称：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采购项目编号：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采购结果公告: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三、质疑基本情况</w:t>
      </w:r>
    </w:p>
    <w:p>
      <w:pPr>
        <w:wordWrap w:val="off"/>
        <w:spacing w:before="0" w:after="0" w:lineRule="exact" w:line="378"/>
        <w:ind w:firstLineChars="200"/>
        <w:jc w:val="left"/>
      </w:pPr>
      <w:r>
        <w:rPr>
          <w:rFonts w:ascii="宋体" w:hAnsi="宋体" w:cs="宋体" w:eastAsia="宋体"/>
          <w:color w:val="000000"/>
          <w:sz w:val="21"/>
        </w:rPr>
        <w:t>投诉人于_____年__月__日,向____________提出质疑，质疑事项为：</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 xml:space="preserve">采购人/代理机构于_____年__月__日,就质疑事项作出了答复/没有在法定期限内作出答复。                      </w:t>
      </w:r>
    </w:p>
    <w:p>
      <w:pPr>
        <w:wordWrap w:val="off"/>
        <w:spacing w:after="0" w:lineRule="exact" w:line="378"/>
        <w:jc w:val="left"/>
      </w:pPr>
      <w:r>
        <w:rPr>
          <w:rFonts w:ascii="宋体" w:hAnsi="宋体" w:cs="宋体" w:eastAsia="宋体"/>
          <w:color w:val="000000"/>
          <w:sz w:val="21"/>
        </w:rPr>
        <w:t>四、投诉事项具体内容</w:t>
      </w:r>
    </w:p>
    <w:p>
      <w:pPr>
        <w:wordWrap w:val="off"/>
        <w:spacing w:before="0" w:after="0" w:lineRule="exact" w:line="378"/>
        <w:jc w:val="left"/>
      </w:pPr>
      <w:r>
        <w:rPr>
          <w:rFonts w:ascii="宋体" w:hAnsi="宋体" w:cs="宋体" w:eastAsia="宋体"/>
          <w:color w:val="000000"/>
          <w:sz w:val="21"/>
        </w:rPr>
        <w:t>投诉事项 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70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投诉事项2</w:t>
      </w:r>
    </w:p>
    <w:p>
      <w:pPr>
        <w:wordWrap w:val="off"/>
        <w:spacing w:before="0" w:after="0" w:lineRule="exact" w:line="378"/>
        <w:jc w:val="left"/>
      </w:pP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五、与投诉事项相关的投诉请求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投诉书制作说明：</w:t>
      </w:r>
    </w:p>
    <w:p>
      <w:pPr>
        <w:wordWrap w:val="off"/>
        <w:spacing w:before="0" w:after="0" w:lineRule="exact" w:line="378"/>
        <w:ind w:firstLineChars="200"/>
        <w:jc w:val="left"/>
      </w:pPr>
      <w:r>
        <w:rPr>
          <w:rFonts w:ascii="宋体" w:hAnsi="宋体" w:cs="宋体" w:eastAsia="宋体"/>
          <w:color w:val="000000"/>
          <w:sz w:val="21"/>
        </w:rPr>
        <w:t>1.投诉人提起投诉时，应当提交投诉书和必要的证明材料，并按照被投诉人和与投诉事项有关的供应商数量提供投诉书副本。</w:t>
      </w:r>
    </w:p>
    <w:p>
      <w:pPr>
        <w:wordWrap w:val="off"/>
        <w:spacing w:before="0" w:after="0" w:lineRule="exact" w:line="378"/>
        <w:ind w:firstLineChars="200"/>
        <w:jc w:val="left"/>
      </w:pPr>
      <w:r>
        <w:rPr>
          <w:rFonts w:ascii="宋体" w:hAnsi="宋体" w:cs="宋体" w:eastAsia="宋体"/>
          <w:color w:val="000000"/>
          <w:sz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3.投诉人若对项目的某一分包进行投诉，投诉书应列明具体分包号。</w:t>
      </w:r>
    </w:p>
    <w:p>
      <w:pPr>
        <w:wordWrap w:val="off"/>
        <w:spacing w:before="0" w:after="0" w:lineRule="exact" w:line="378"/>
        <w:ind w:firstLineChars="200"/>
        <w:jc w:val="left"/>
      </w:pPr>
      <w:r>
        <w:rPr>
          <w:rFonts w:ascii="宋体" w:hAnsi="宋体" w:cs="宋体" w:eastAsia="宋体"/>
          <w:color w:val="000000"/>
          <w:sz w:val="21"/>
        </w:rPr>
        <w:t>4.投诉书应简要列明质疑事项，质疑函、质疑答复等作为附件材料提供。</w:t>
      </w:r>
    </w:p>
    <w:p>
      <w:pPr>
        <w:wordWrap w:val="off"/>
        <w:spacing w:before="0" w:after="0" w:lineRule="exact" w:line="378"/>
        <w:ind w:firstLineChars="200"/>
        <w:jc w:val="left"/>
      </w:pPr>
      <w:r>
        <w:rPr>
          <w:rFonts w:ascii="宋体" w:hAnsi="宋体" w:cs="宋体" w:eastAsia="宋体"/>
          <w:color w:val="000000"/>
          <w:sz w:val="21"/>
        </w:rPr>
        <w:t>5.投诉书的投诉事项应具体、明确，并有必要的事实依据和法律依据。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6.投诉书的投诉请求应与投诉事项相关。</w:t>
      </w:r>
    </w:p>
    <w:p>
      <w:pPr>
        <w:wordWrap w:val="off"/>
        <w:spacing w:before="0" w:after="0" w:lineRule="exact" w:line="378"/>
        <w:ind w:firstLineChars="200"/>
        <w:jc w:val="left"/>
      </w:pPr>
      <w:r>
        <w:rPr>
          <w:rFonts w:ascii="宋体" w:hAnsi="宋体" w:cs="宋体" w:eastAsia="宋体"/>
          <w:color w:val="000000"/>
          <w:sz w:val="21"/>
        </w:rPr>
        <w:t>7.投诉人为自然人的，投诉书应当由本人签字；投诉人为法人或者其他组织的，投诉书应当由法定代表人、主要负责人，或者其授权代表签字或者盖章，并加盖公章。</w:t>
      </w: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2025-12-01T07:54:56Z</dcterms:created>
  <dc:creator>Apache POI</dc:creator>
</cp:coreProperties>
</file>