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23D9FE">
      <w:pPr>
        <w:rPr>
          <w:rFonts w:hint="eastAsia"/>
        </w:rPr>
      </w:pPr>
      <w:r>
        <w:rPr>
          <w:rFonts w:hint="eastAsia"/>
        </w:rPr>
        <w:t>一、项目信息</w:t>
      </w:r>
    </w:p>
    <w:p w14:paraId="0C855036">
      <w:pPr>
        <w:rPr>
          <w:rFonts w:hint="eastAsia"/>
        </w:rPr>
      </w:pPr>
      <w:r>
        <w:rPr>
          <w:rFonts w:hint="eastAsia"/>
        </w:rPr>
        <w:t>　　采购人：湖州师范学院</w:t>
      </w:r>
    </w:p>
    <w:p w14:paraId="2DA16CC5">
      <w:pPr>
        <w:rPr>
          <w:rFonts w:hint="eastAsia"/>
        </w:rPr>
      </w:pPr>
      <w:r>
        <w:rPr>
          <w:rFonts w:hint="eastAsia"/>
        </w:rPr>
        <w:t>　　项目名称：湖州师范学院部分楼宇低压配电柜及部分元器件采购更换项目</w:t>
      </w:r>
      <w:bookmarkStart w:id="0" w:name="_GoBack"/>
      <w:bookmarkEnd w:id="0"/>
    </w:p>
    <w:p w14:paraId="1B5D3CB9">
      <w:pPr>
        <w:rPr>
          <w:rFonts w:hint="eastAsia"/>
        </w:rPr>
      </w:pPr>
      <w:r>
        <w:rPr>
          <w:rFonts w:hint="eastAsia"/>
        </w:rPr>
        <w:t>　　拟采购的货物或服务的说明：</w:t>
      </w:r>
    </w:p>
    <w:p w14:paraId="0545806E">
      <w:pPr>
        <w:rPr>
          <w:rFonts w:hint="eastAsia"/>
        </w:rPr>
      </w:pPr>
      <w:r>
        <w:rPr>
          <w:rFonts w:hint="eastAsia"/>
        </w:rPr>
        <w:t>　　我校部分楼宇低压配电柜及部分室外箱变因使用年限较久，电气设备发生老化现象，其中部分楼宇低压配电柜柜内铝排等元器件腐蚀严重；部分室外箱变高压出线柜合闸机构故障、低压进线断路器储能机构异常，存在安全用电隐患，故急需通过电力改造以满足现有需求。拆除原有老旧配电柜26套及低压总智能断路器5套，更换新型配电柜26套及低压总智能断路器5套并对高压开关调试修复，要求投标方必须进行现场勘查并出具相关施工、更换图纸等内容。要求柜子为成套电气品牌柜，钣金厚度不小2mm，母排使用铜牌，柜体底部进行抬高；如电缆头无法使用，需新做电缆头。详见技术参数附件。</w:t>
      </w:r>
    </w:p>
    <w:p w14:paraId="6CE56D56">
      <w:pPr>
        <w:rPr>
          <w:rFonts w:hint="eastAsia"/>
        </w:rPr>
      </w:pPr>
      <w:r>
        <w:rPr>
          <w:rFonts w:hint="eastAsia"/>
        </w:rPr>
        <w:t>　　预算金额：42.57万元</w:t>
      </w:r>
    </w:p>
    <w:p w14:paraId="7DA5CA6F">
      <w:pPr>
        <w:rPr>
          <w:rFonts w:hint="eastAsia"/>
        </w:rPr>
      </w:pPr>
      <w:r>
        <w:rPr>
          <w:rFonts w:hint="eastAsia"/>
        </w:rPr>
        <w:t>　　采用单一来源采购方式的原因及说明：</w:t>
      </w:r>
    </w:p>
    <w:p w14:paraId="01D83030">
      <w:pPr>
        <w:rPr>
          <w:rFonts w:hint="eastAsia"/>
        </w:rPr>
      </w:pPr>
      <w:r>
        <w:rPr>
          <w:rFonts w:hint="eastAsia"/>
        </w:rPr>
        <w:t>　　本项目因投标单位不足三家，发布延期公告后，符合采购文件要求的单位仅有一家，现改为单一来源采购。</w:t>
      </w:r>
    </w:p>
    <w:p w14:paraId="3573B993">
      <w:pPr>
        <w:rPr>
          <w:rFonts w:hint="eastAsia"/>
        </w:rPr>
      </w:pPr>
      <w:r>
        <w:rPr>
          <w:rFonts w:hint="eastAsia"/>
        </w:rPr>
        <w:t>二、拟定供应商信息</w:t>
      </w:r>
    </w:p>
    <w:p w14:paraId="4F41B005">
      <w:pPr>
        <w:rPr>
          <w:rFonts w:hint="eastAsia"/>
        </w:rPr>
      </w:pPr>
      <w:r>
        <w:rPr>
          <w:rFonts w:hint="eastAsia"/>
        </w:rPr>
        <w:t>　　名称：湖州雪亮工程有限公司</w:t>
      </w:r>
    </w:p>
    <w:p w14:paraId="11DE90DA">
      <w:pPr>
        <w:rPr>
          <w:rFonts w:hint="eastAsia"/>
        </w:rPr>
      </w:pPr>
      <w:r>
        <w:rPr>
          <w:rFonts w:hint="eastAsia"/>
        </w:rPr>
        <w:t>　　地址：浙江省湖州市康山街道龙安花鸟城综合楼3幢龙安路89号二楼</w:t>
      </w:r>
    </w:p>
    <w:p w14:paraId="47150434">
      <w:pPr>
        <w:rPr>
          <w:rFonts w:hint="eastAsia"/>
        </w:rPr>
      </w:pPr>
      <w:r>
        <w:rPr>
          <w:rFonts w:hint="eastAsia"/>
        </w:rPr>
        <w:t>三、公示期限</w:t>
      </w:r>
    </w:p>
    <w:p w14:paraId="791E960D">
      <w:pPr>
        <w:rPr>
          <w:rFonts w:hint="eastAsia"/>
        </w:rPr>
      </w:pPr>
      <w:r>
        <w:rPr>
          <w:rFonts w:hint="eastAsia"/>
        </w:rPr>
        <w:t>　　2025-07-14至2025-07-16。</w:t>
      </w:r>
    </w:p>
    <w:p w14:paraId="3EBF1210">
      <w:pPr>
        <w:rPr>
          <w:rFonts w:hint="eastAsia"/>
        </w:rPr>
      </w:pPr>
      <w:r>
        <w:rPr>
          <w:rFonts w:hint="eastAsia"/>
        </w:rPr>
        <w:t>四、其他补充事宜</w:t>
      </w:r>
    </w:p>
    <w:p w14:paraId="2F14883C">
      <w:pPr>
        <w:rPr>
          <w:rFonts w:hint="eastAsia"/>
        </w:rPr>
      </w:pPr>
      <w:r>
        <w:rPr>
          <w:rFonts w:hint="eastAsia"/>
        </w:rPr>
        <w:t>　　供应商对该项目拟采用单一来源采购方式及其理由和相关需求有异议的，请在2025年7月16日16:00前向湖州师范学院采购中心提出意见。</w:t>
      </w:r>
    </w:p>
    <w:p w14:paraId="558CB1B3">
      <w:pPr>
        <w:rPr>
          <w:rFonts w:hint="eastAsia"/>
        </w:rPr>
      </w:pPr>
      <w:r>
        <w:rPr>
          <w:rFonts w:hint="eastAsia"/>
        </w:rPr>
        <w:t>五、联系人</w:t>
      </w:r>
    </w:p>
    <w:p w14:paraId="29149F24">
      <w:pPr>
        <w:rPr>
          <w:rFonts w:hint="eastAsia"/>
        </w:rPr>
      </w:pPr>
      <w:r>
        <w:rPr>
          <w:rFonts w:hint="eastAsia"/>
        </w:rPr>
        <w:t>　　联 系 人：张老师　　　　　</w:t>
      </w:r>
    </w:p>
    <w:p w14:paraId="24ADA2F2">
      <w:pPr>
        <w:rPr>
          <w:rFonts w:hint="eastAsia"/>
        </w:rPr>
      </w:pPr>
      <w:r>
        <w:rPr>
          <w:rFonts w:hint="eastAsia"/>
        </w:rPr>
        <w:t>　　联系地址：湖州市二环东路759号</w:t>
      </w:r>
    </w:p>
    <w:p w14:paraId="746C8421">
      <w:pPr>
        <w:rPr>
          <w:rFonts w:hint="eastAsia"/>
        </w:rPr>
      </w:pPr>
      <w:r>
        <w:rPr>
          <w:rFonts w:hint="eastAsia"/>
        </w:rPr>
        <w:t>　　联系电话：0572-2322188</w:t>
      </w:r>
    </w:p>
    <w:p w14:paraId="796BD223">
      <w:pPr>
        <w:jc w:val="right"/>
        <w:rPr>
          <w:rFonts w:hint="eastAsia"/>
        </w:rPr>
      </w:pPr>
      <w:r>
        <w:rPr>
          <w:rFonts w:hint="eastAsia"/>
        </w:rPr>
        <w:t>湖州师范学院采购中心</w:t>
      </w:r>
    </w:p>
    <w:p w14:paraId="48108882">
      <w:pPr>
        <w:jc w:val="right"/>
        <w:rPr>
          <w:rFonts w:hint="eastAsia"/>
        </w:rPr>
      </w:pPr>
      <w:r>
        <w:rPr>
          <w:rFonts w:hint="eastAsia"/>
        </w:rPr>
        <w:t>2025年07月11日</w:t>
      </w:r>
    </w:p>
    <w:p w14:paraId="1749256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E62C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2025-07-11T08:23:20Z</dcterms:created>
  <dc:creator>admin</dc:creator>
  <cp:lastModifiedBy>叫我小强好了</cp:lastModifiedBy>
  <dcterms:modified xsi:type="dcterms:W3CDTF">2025-07-11T08:24:00Z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eyJoZGlkIjoiNDhmYTcyMmZiMDk2YzJmNjU0Y2I1YzE5MTg1MjQ0OWQiLCJ1c2VySWQiOiI1ODQ5NjU3MzAifQ==</vt:lpwstr>
  </property>
  <property fmtid="{D5CDD505-2E9C-101B-9397-08002B2CF9AE}" pid="4" name="ICV">
    <vt:lpwstr>207BC964F9F34B558AA2FBDF6A9F1BFA_12</vt:lpwstr>
  </property>
</Properties>
</file>